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0"/>
        <w:gridCol w:w="507"/>
        <w:gridCol w:w="2214"/>
        <w:gridCol w:w="2720"/>
        <w:gridCol w:w="2721"/>
      </w:tblGrid>
      <w:tr w:rsidR="000F2868" w:rsidRPr="000371CF" w:rsidTr="00152620">
        <w:trPr>
          <w:trHeight w:val="1132"/>
        </w:trPr>
        <w:tc>
          <w:tcPr>
            <w:tcW w:w="5441" w:type="dxa"/>
            <w:gridSpan w:val="3"/>
            <w:tcBorders>
              <w:top w:val="nil"/>
              <w:left w:val="nil"/>
              <w:bottom w:val="nil"/>
            </w:tcBorders>
            <w:shd w:val="clear" w:color="auto" w:fill="auto"/>
          </w:tcPr>
          <w:p w:rsidR="000F2868" w:rsidRPr="000371CF" w:rsidRDefault="00274E73" w:rsidP="00152620">
            <w:pPr>
              <w:spacing w:before="0" w:beforeAutospacing="0" w:after="0" w:afterAutospacing="0"/>
              <w:ind w:left="0"/>
              <w:jc w:val="both"/>
              <w:rPr>
                <w:rFonts w:eastAsia="Calibri" w:cs="Times New Roman"/>
                <w:b/>
              </w:rPr>
            </w:pPr>
            <w:proofErr w:type="spellStart"/>
            <w:r>
              <w:rPr>
                <w:rFonts w:eastAsia="Calibri" w:cs="Times New Roman"/>
                <w:b/>
              </w:rPr>
              <w:t>l</w:t>
            </w:r>
            <w:r w:rsidR="000F2868" w:rsidRPr="000371CF">
              <w:rPr>
                <w:rFonts w:eastAsia="Calibri" w:cs="Times New Roman"/>
                <w:b/>
              </w:rPr>
              <w:t>ECOLE</w:t>
            </w:r>
            <w:proofErr w:type="spellEnd"/>
            <w:r w:rsidR="000F2868" w:rsidRPr="000371CF">
              <w:rPr>
                <w:rFonts w:eastAsia="Calibri" w:cs="Times New Roman"/>
                <w:b/>
              </w:rPr>
              <w:t xml:space="preserve"> ELEMENTAIRE TOURNESOL</w:t>
            </w:r>
            <w:r w:rsidR="000F2868" w:rsidRPr="000371CF">
              <w:rPr>
                <w:rFonts w:eastAsia="Calibri" w:cs="Times New Roman"/>
                <w:b/>
              </w:rPr>
              <w:br/>
              <w:t>4 RUE DU BOIS DE PARIS</w:t>
            </w:r>
          </w:p>
          <w:p w:rsidR="000F2868" w:rsidRPr="000371CF" w:rsidRDefault="000F2868" w:rsidP="00152620">
            <w:pPr>
              <w:spacing w:before="0" w:beforeAutospacing="0" w:after="0" w:afterAutospacing="0"/>
              <w:ind w:left="0"/>
              <w:jc w:val="both"/>
              <w:rPr>
                <w:rFonts w:eastAsia="Calibri" w:cs="Times New Roman"/>
                <w:b/>
              </w:rPr>
            </w:pPr>
            <w:r w:rsidRPr="000371CF">
              <w:rPr>
                <w:rFonts w:eastAsia="Calibri" w:cs="Times New Roman"/>
                <w:b/>
              </w:rPr>
              <w:t>77 700 CHESSY</w:t>
            </w:r>
          </w:p>
          <w:p w:rsidR="000F2868" w:rsidRPr="000371CF" w:rsidRDefault="000F2868" w:rsidP="00152620">
            <w:pPr>
              <w:spacing w:before="0" w:beforeAutospacing="0" w:after="0" w:afterAutospacing="0"/>
              <w:ind w:left="0"/>
              <w:jc w:val="both"/>
              <w:rPr>
                <w:rFonts w:eastAsia="Calibri" w:cs="Times New Roman"/>
              </w:rPr>
            </w:pPr>
          </w:p>
        </w:tc>
        <w:tc>
          <w:tcPr>
            <w:tcW w:w="5441" w:type="dxa"/>
            <w:gridSpan w:val="2"/>
            <w:tcBorders>
              <w:top w:val="single" w:sz="4" w:space="0" w:color="auto"/>
              <w:left w:val="single" w:sz="4" w:space="0" w:color="auto"/>
              <w:bottom w:val="single" w:sz="4" w:space="0" w:color="auto"/>
            </w:tcBorders>
            <w:shd w:val="clear" w:color="auto" w:fill="auto"/>
            <w:vAlign w:val="center"/>
          </w:tcPr>
          <w:p w:rsidR="000F2868" w:rsidRPr="000371CF" w:rsidRDefault="000F2868" w:rsidP="00152620">
            <w:pPr>
              <w:spacing w:before="0" w:beforeAutospacing="0" w:after="0" w:afterAutospacing="0"/>
              <w:ind w:left="0"/>
              <w:jc w:val="both"/>
              <w:rPr>
                <w:rFonts w:eastAsia="Calibri" w:cs="Times New Roman"/>
                <w:b/>
              </w:rPr>
            </w:pPr>
            <w:r w:rsidRPr="000371CF">
              <w:rPr>
                <w:rFonts w:eastAsia="Calibri" w:cs="Times New Roman"/>
                <w:b/>
              </w:rPr>
              <w:t xml:space="preserve">Procès-verbal du Conseil d’école </w:t>
            </w:r>
          </w:p>
          <w:p w:rsidR="000F2868" w:rsidRPr="000371CF" w:rsidRDefault="000F2868" w:rsidP="00152620">
            <w:pPr>
              <w:spacing w:before="0" w:beforeAutospacing="0" w:after="0" w:afterAutospacing="0"/>
              <w:ind w:left="0"/>
              <w:jc w:val="both"/>
              <w:rPr>
                <w:rFonts w:eastAsia="Calibri" w:cs="Times New Roman"/>
              </w:rPr>
            </w:pPr>
            <w:r>
              <w:rPr>
                <w:rFonts w:eastAsia="Calibri" w:cs="Times New Roman"/>
                <w:b/>
              </w:rPr>
              <w:t>Année scolaire 2017</w:t>
            </w:r>
            <w:r w:rsidRPr="000371CF">
              <w:rPr>
                <w:rFonts w:eastAsia="Calibri" w:cs="Times New Roman"/>
                <w:b/>
              </w:rPr>
              <w:t>/201</w:t>
            </w:r>
            <w:r>
              <w:rPr>
                <w:rFonts w:eastAsia="Calibri" w:cs="Times New Roman"/>
                <w:b/>
              </w:rPr>
              <w:t>8</w:t>
            </w:r>
          </w:p>
        </w:tc>
      </w:tr>
      <w:tr w:rsidR="000F2868" w:rsidRPr="000371CF" w:rsidTr="00152620">
        <w:tc>
          <w:tcPr>
            <w:tcW w:w="5441" w:type="dxa"/>
            <w:gridSpan w:val="3"/>
            <w:tcBorders>
              <w:top w:val="nil"/>
              <w:left w:val="nil"/>
              <w:right w:val="nil"/>
            </w:tcBorders>
            <w:shd w:val="clear" w:color="auto" w:fill="auto"/>
          </w:tcPr>
          <w:p w:rsidR="000F2868" w:rsidRPr="000371CF" w:rsidRDefault="000F2868" w:rsidP="00152620">
            <w:pPr>
              <w:spacing w:before="0" w:beforeAutospacing="0" w:after="0" w:afterAutospacing="0"/>
              <w:ind w:left="0"/>
              <w:jc w:val="both"/>
              <w:rPr>
                <w:rFonts w:eastAsia="Calibri" w:cs="Times New Roman"/>
                <w:b/>
              </w:rPr>
            </w:pPr>
          </w:p>
        </w:tc>
        <w:tc>
          <w:tcPr>
            <w:tcW w:w="5441" w:type="dxa"/>
            <w:gridSpan w:val="2"/>
            <w:tcBorders>
              <w:top w:val="single" w:sz="4" w:space="0" w:color="auto"/>
              <w:left w:val="nil"/>
              <w:right w:val="nil"/>
            </w:tcBorders>
            <w:shd w:val="clear" w:color="auto" w:fill="auto"/>
          </w:tcPr>
          <w:p w:rsidR="000F2868" w:rsidRPr="000371CF" w:rsidRDefault="000F2868" w:rsidP="00152620">
            <w:pPr>
              <w:spacing w:before="0" w:beforeAutospacing="0" w:after="0" w:afterAutospacing="0"/>
              <w:ind w:left="0"/>
              <w:jc w:val="both"/>
              <w:rPr>
                <w:rFonts w:eastAsia="Calibri" w:cs="Times New Roman"/>
                <w:b/>
              </w:rPr>
            </w:pPr>
          </w:p>
        </w:tc>
      </w:tr>
      <w:tr w:rsidR="000F2868" w:rsidRPr="000371CF" w:rsidTr="00152620">
        <w:tc>
          <w:tcPr>
            <w:tcW w:w="2720" w:type="dxa"/>
            <w:tcBorders>
              <w:top w:val="single" w:sz="4" w:space="0" w:color="auto"/>
              <w:left w:val="single" w:sz="4" w:space="0" w:color="auto"/>
            </w:tcBorders>
            <w:shd w:val="clear" w:color="auto" w:fill="auto"/>
          </w:tcPr>
          <w:p w:rsidR="000F2868" w:rsidRPr="000371CF" w:rsidRDefault="000F2868" w:rsidP="00152620">
            <w:pPr>
              <w:spacing w:before="0" w:beforeAutospacing="0" w:after="0" w:afterAutospacing="0"/>
              <w:ind w:left="0"/>
              <w:jc w:val="both"/>
              <w:rPr>
                <w:rFonts w:eastAsia="Calibri" w:cs="Times New Roman"/>
              </w:rPr>
            </w:pPr>
            <w:r w:rsidRPr="000371CF">
              <w:rPr>
                <w:rFonts w:eastAsia="Calibri" w:cs="Times New Roman"/>
              </w:rPr>
              <w:t xml:space="preserve">Tél 01 64 63 58 74 </w:t>
            </w:r>
          </w:p>
          <w:p w:rsidR="000F2868" w:rsidRPr="000371CF" w:rsidRDefault="000F2868" w:rsidP="00152620">
            <w:pPr>
              <w:spacing w:before="0" w:beforeAutospacing="0" w:after="0" w:afterAutospacing="0"/>
              <w:ind w:left="0"/>
              <w:jc w:val="both"/>
              <w:rPr>
                <w:rFonts w:eastAsia="Calibri" w:cs="Times New Roman"/>
              </w:rPr>
            </w:pPr>
          </w:p>
          <w:p w:rsidR="000F2868" w:rsidRPr="000371CF" w:rsidRDefault="000F2868" w:rsidP="00152620">
            <w:pPr>
              <w:spacing w:before="0" w:beforeAutospacing="0" w:after="0" w:afterAutospacing="0"/>
              <w:ind w:left="0"/>
              <w:jc w:val="both"/>
              <w:rPr>
                <w:rFonts w:eastAsia="Calibri" w:cs="Times New Roman"/>
              </w:rPr>
            </w:pPr>
            <w:r w:rsidRPr="000371CF">
              <w:rPr>
                <w:rFonts w:eastAsia="Calibri" w:cs="Times New Roman"/>
              </w:rPr>
              <w:t>Courriel</w:t>
            </w:r>
          </w:p>
          <w:p w:rsidR="000F2868" w:rsidRPr="000371CF" w:rsidRDefault="000F2868" w:rsidP="00152620">
            <w:pPr>
              <w:spacing w:before="0" w:beforeAutospacing="0" w:after="0" w:afterAutospacing="0"/>
              <w:ind w:left="0"/>
              <w:jc w:val="both"/>
              <w:rPr>
                <w:rFonts w:eastAsia="Calibri" w:cs="Times New Roman"/>
              </w:rPr>
            </w:pPr>
            <w:r w:rsidRPr="000371CF">
              <w:rPr>
                <w:rFonts w:eastAsia="Calibri" w:cs="Times New Roman"/>
              </w:rPr>
              <w:t>Ce.0772592z @ac-creteil.fr</w:t>
            </w:r>
          </w:p>
        </w:tc>
        <w:tc>
          <w:tcPr>
            <w:tcW w:w="2721" w:type="dxa"/>
            <w:gridSpan w:val="2"/>
            <w:tcBorders>
              <w:top w:val="single" w:sz="4" w:space="0" w:color="auto"/>
              <w:left w:val="nil"/>
            </w:tcBorders>
            <w:shd w:val="clear" w:color="auto" w:fill="auto"/>
            <w:vAlign w:val="center"/>
          </w:tcPr>
          <w:p w:rsidR="000F2868" w:rsidRPr="000371CF" w:rsidRDefault="000F2868" w:rsidP="00152620">
            <w:pPr>
              <w:tabs>
                <w:tab w:val="left" w:pos="540"/>
              </w:tabs>
              <w:spacing w:before="40" w:beforeAutospacing="0" w:after="40" w:afterAutospacing="0"/>
              <w:ind w:left="0"/>
              <w:jc w:val="both"/>
              <w:rPr>
                <w:rFonts w:eastAsia="Calibri" w:cs="Times New Roman"/>
              </w:rPr>
            </w:pPr>
            <w:r w:rsidRPr="000371CF">
              <w:rPr>
                <w:rFonts w:eastAsia="Calibri" w:cs="Times New Roman"/>
              </w:rPr>
              <w:tab/>
            </w:r>
            <w:r w:rsidRPr="000371CF">
              <w:rPr>
                <w:rFonts w:eastAsia="Calibri" w:cs="Times New Roman"/>
              </w:rPr>
              <w:sym w:font="Wingdings" w:char="F0A8"/>
            </w:r>
            <w:r w:rsidRPr="000371CF">
              <w:rPr>
                <w:rFonts w:eastAsia="Calibri" w:cs="Times New Roman"/>
              </w:rPr>
              <w:t xml:space="preserve"> Maternelle</w:t>
            </w:r>
          </w:p>
          <w:p w:rsidR="000F2868" w:rsidRPr="000371CF" w:rsidRDefault="000F2868" w:rsidP="00152620">
            <w:pPr>
              <w:tabs>
                <w:tab w:val="left" w:pos="540"/>
              </w:tabs>
              <w:spacing w:before="40" w:beforeAutospacing="0" w:after="40" w:afterAutospacing="0"/>
              <w:ind w:left="0"/>
              <w:jc w:val="both"/>
              <w:rPr>
                <w:rFonts w:eastAsia="Calibri" w:cs="Times New Roman"/>
              </w:rPr>
            </w:pPr>
            <w:r w:rsidRPr="000371CF">
              <w:rPr>
                <w:rFonts w:eastAsia="Calibri" w:cs="Times New Roman"/>
              </w:rPr>
              <w:tab/>
              <w:t>x Elémentaire</w:t>
            </w:r>
          </w:p>
          <w:p w:rsidR="000F2868" w:rsidRPr="000371CF" w:rsidRDefault="000F2868" w:rsidP="00152620">
            <w:pPr>
              <w:tabs>
                <w:tab w:val="left" w:pos="540"/>
              </w:tabs>
              <w:spacing w:before="40" w:beforeAutospacing="0" w:after="40" w:afterAutospacing="0"/>
              <w:ind w:left="0"/>
              <w:jc w:val="both"/>
              <w:rPr>
                <w:rFonts w:eastAsia="Calibri" w:cs="Times New Roman"/>
              </w:rPr>
            </w:pPr>
            <w:r w:rsidRPr="000371CF">
              <w:rPr>
                <w:rFonts w:eastAsia="Calibri" w:cs="Times New Roman"/>
              </w:rPr>
              <w:tab/>
            </w:r>
            <w:r w:rsidRPr="000371CF">
              <w:rPr>
                <w:rFonts w:eastAsia="Calibri" w:cs="Times New Roman"/>
              </w:rPr>
              <w:sym w:font="Wingdings" w:char="F0A8"/>
            </w:r>
            <w:r w:rsidRPr="000371CF">
              <w:rPr>
                <w:rFonts w:eastAsia="Calibri" w:cs="Times New Roman"/>
              </w:rPr>
              <w:t xml:space="preserve"> Primaire</w:t>
            </w:r>
          </w:p>
        </w:tc>
        <w:tc>
          <w:tcPr>
            <w:tcW w:w="2720" w:type="dxa"/>
            <w:tcBorders>
              <w:top w:val="single" w:sz="4" w:space="0" w:color="auto"/>
              <w:left w:val="nil"/>
            </w:tcBorders>
            <w:shd w:val="clear" w:color="auto" w:fill="auto"/>
            <w:vAlign w:val="center"/>
          </w:tcPr>
          <w:p w:rsidR="000F2868" w:rsidRPr="000371CF" w:rsidRDefault="000F2868" w:rsidP="00152620">
            <w:pPr>
              <w:tabs>
                <w:tab w:val="left" w:pos="319"/>
              </w:tabs>
              <w:spacing w:before="40" w:beforeAutospacing="0" w:after="40" w:afterAutospacing="0"/>
              <w:ind w:left="0"/>
              <w:jc w:val="both"/>
              <w:rPr>
                <w:rFonts w:eastAsia="Calibri" w:cs="Times New Roman"/>
              </w:rPr>
            </w:pPr>
            <w:r w:rsidRPr="000371CF">
              <w:rPr>
                <w:rFonts w:eastAsia="Calibri" w:cs="Times New Roman"/>
              </w:rPr>
              <w:tab/>
            </w:r>
            <w:r w:rsidRPr="000371CF">
              <w:rPr>
                <w:rFonts w:eastAsia="Calibri" w:cs="Times New Roman"/>
              </w:rPr>
              <w:sym w:font="Wingdings" w:char="F06F"/>
            </w:r>
            <w:r w:rsidRPr="000371CF">
              <w:rPr>
                <w:rFonts w:eastAsia="Calibri" w:cs="Times New Roman"/>
              </w:rPr>
              <w:t>1</w:t>
            </w:r>
            <w:r w:rsidRPr="000371CF">
              <w:rPr>
                <w:rFonts w:eastAsia="Calibri" w:cs="Times New Roman"/>
                <w:vertAlign w:val="superscript"/>
              </w:rPr>
              <w:t>er</w:t>
            </w:r>
            <w:r w:rsidRPr="000371CF">
              <w:rPr>
                <w:rFonts w:eastAsia="Calibri" w:cs="Times New Roman"/>
              </w:rPr>
              <w:t xml:space="preserve"> trimestre</w:t>
            </w:r>
          </w:p>
          <w:p w:rsidR="000F2868" w:rsidRPr="000371CF" w:rsidRDefault="000F2868" w:rsidP="00152620">
            <w:pPr>
              <w:tabs>
                <w:tab w:val="left" w:pos="319"/>
              </w:tabs>
              <w:spacing w:before="40" w:beforeAutospacing="0" w:after="40" w:afterAutospacing="0"/>
              <w:ind w:left="0"/>
              <w:jc w:val="both"/>
              <w:rPr>
                <w:rFonts w:eastAsia="Calibri" w:cs="Times New Roman"/>
              </w:rPr>
            </w:pPr>
            <w:r w:rsidRPr="000371CF">
              <w:rPr>
                <w:rFonts w:eastAsia="Calibri" w:cs="Times New Roman"/>
              </w:rPr>
              <w:tab/>
              <w:t>x 2</w:t>
            </w:r>
            <w:r w:rsidRPr="000371CF">
              <w:rPr>
                <w:rFonts w:eastAsia="Calibri" w:cs="Times New Roman"/>
                <w:vertAlign w:val="superscript"/>
              </w:rPr>
              <w:t>ème</w:t>
            </w:r>
            <w:r w:rsidRPr="000371CF">
              <w:rPr>
                <w:rFonts w:eastAsia="Calibri" w:cs="Times New Roman"/>
              </w:rPr>
              <w:t xml:space="preserve"> trimestre</w:t>
            </w:r>
          </w:p>
          <w:p w:rsidR="000F2868" w:rsidRPr="000371CF" w:rsidRDefault="000F2868" w:rsidP="00152620">
            <w:pPr>
              <w:tabs>
                <w:tab w:val="left" w:pos="319"/>
              </w:tabs>
              <w:spacing w:before="40" w:beforeAutospacing="0" w:after="40" w:afterAutospacing="0"/>
              <w:ind w:left="0"/>
              <w:jc w:val="both"/>
              <w:rPr>
                <w:rFonts w:eastAsia="Calibri" w:cs="Times New Roman"/>
              </w:rPr>
            </w:pPr>
            <w:r w:rsidRPr="000371CF">
              <w:rPr>
                <w:rFonts w:eastAsia="Calibri" w:cs="Times New Roman"/>
              </w:rPr>
              <w:tab/>
            </w:r>
            <w:r w:rsidRPr="000371CF">
              <w:rPr>
                <w:rFonts w:eastAsia="Calibri" w:cs="Times New Roman"/>
              </w:rPr>
              <w:sym w:font="Wingdings" w:char="F0A8"/>
            </w:r>
            <w:r w:rsidRPr="000371CF">
              <w:rPr>
                <w:rFonts w:eastAsia="Calibri" w:cs="Times New Roman"/>
              </w:rPr>
              <w:t xml:space="preserve"> 3</w:t>
            </w:r>
            <w:r w:rsidRPr="000371CF">
              <w:rPr>
                <w:rFonts w:eastAsia="Calibri" w:cs="Times New Roman"/>
                <w:vertAlign w:val="superscript"/>
              </w:rPr>
              <w:t>ème</w:t>
            </w:r>
            <w:r w:rsidRPr="000371CF">
              <w:rPr>
                <w:rFonts w:eastAsia="Calibri" w:cs="Times New Roman"/>
              </w:rPr>
              <w:t xml:space="preserve"> trimestre</w:t>
            </w:r>
          </w:p>
          <w:p w:rsidR="000F2868" w:rsidRPr="000371CF" w:rsidRDefault="000F2868" w:rsidP="00152620">
            <w:pPr>
              <w:tabs>
                <w:tab w:val="left" w:pos="319"/>
              </w:tabs>
              <w:spacing w:before="40" w:beforeAutospacing="0" w:after="40" w:afterAutospacing="0"/>
              <w:ind w:left="0"/>
              <w:jc w:val="both"/>
              <w:rPr>
                <w:rFonts w:eastAsia="Calibri" w:cs="Times New Roman"/>
              </w:rPr>
            </w:pPr>
            <w:r w:rsidRPr="000371CF">
              <w:rPr>
                <w:rFonts w:eastAsia="Calibri" w:cs="Times New Roman"/>
              </w:rPr>
              <w:tab/>
            </w:r>
            <w:r w:rsidRPr="000371CF">
              <w:rPr>
                <w:rFonts w:eastAsia="Calibri" w:cs="Times New Roman"/>
              </w:rPr>
              <w:sym w:font="Wingdings" w:char="F0A8"/>
            </w:r>
            <w:r w:rsidRPr="000371CF">
              <w:rPr>
                <w:rFonts w:eastAsia="Calibri" w:cs="Times New Roman"/>
              </w:rPr>
              <w:t xml:space="preserve"> extraordinaire</w:t>
            </w:r>
          </w:p>
        </w:tc>
        <w:tc>
          <w:tcPr>
            <w:tcW w:w="2721" w:type="dxa"/>
            <w:tcBorders>
              <w:top w:val="single" w:sz="4" w:space="0" w:color="auto"/>
              <w:left w:val="nil"/>
            </w:tcBorders>
            <w:shd w:val="clear" w:color="auto" w:fill="auto"/>
          </w:tcPr>
          <w:p w:rsidR="000F2868" w:rsidRPr="000371CF" w:rsidRDefault="000F2868" w:rsidP="00152620">
            <w:pPr>
              <w:spacing w:before="60" w:beforeAutospacing="0" w:after="0" w:afterAutospacing="0"/>
              <w:ind w:left="0"/>
              <w:jc w:val="both"/>
              <w:rPr>
                <w:rFonts w:eastAsia="Calibri" w:cs="Times New Roman"/>
                <w:b/>
              </w:rPr>
            </w:pPr>
            <w:r w:rsidRPr="000371CF">
              <w:rPr>
                <w:rFonts w:eastAsia="Calibri" w:cs="Times New Roman"/>
                <w:b/>
              </w:rPr>
              <w:t>Date</w:t>
            </w:r>
          </w:p>
          <w:p w:rsidR="000F2868" w:rsidRPr="000371CF" w:rsidRDefault="000F2868" w:rsidP="00152620">
            <w:pPr>
              <w:spacing w:before="0" w:beforeAutospacing="0" w:after="0" w:afterAutospacing="0"/>
              <w:ind w:left="0"/>
              <w:jc w:val="both"/>
              <w:rPr>
                <w:rFonts w:eastAsia="Calibri" w:cs="Times New Roman"/>
              </w:rPr>
            </w:pPr>
          </w:p>
          <w:p w:rsidR="000F2868" w:rsidRPr="000371CF" w:rsidRDefault="000F2868" w:rsidP="00152620">
            <w:pPr>
              <w:spacing w:before="0" w:beforeAutospacing="0" w:after="0" w:afterAutospacing="0"/>
              <w:ind w:left="0"/>
              <w:jc w:val="both"/>
              <w:rPr>
                <w:rFonts w:eastAsia="Calibri" w:cs="Times New Roman"/>
              </w:rPr>
            </w:pPr>
            <w:r>
              <w:rPr>
                <w:rFonts w:eastAsia="Calibri" w:cs="Times New Roman"/>
              </w:rPr>
              <w:t>Le  12/02/2018</w:t>
            </w:r>
          </w:p>
          <w:p w:rsidR="000F2868" w:rsidRPr="000371CF" w:rsidRDefault="000F2868" w:rsidP="00152620">
            <w:pPr>
              <w:spacing w:before="0" w:beforeAutospacing="0" w:after="0" w:afterAutospacing="0"/>
              <w:ind w:left="0"/>
              <w:jc w:val="both"/>
              <w:rPr>
                <w:rFonts w:eastAsia="Calibri" w:cs="Times New Roman"/>
              </w:rPr>
            </w:pPr>
          </w:p>
          <w:p w:rsidR="000F2868" w:rsidRPr="000371CF" w:rsidRDefault="000F2868" w:rsidP="00152620">
            <w:pPr>
              <w:spacing w:before="0" w:beforeAutospacing="0" w:after="0" w:afterAutospacing="0"/>
              <w:ind w:left="0"/>
              <w:jc w:val="both"/>
              <w:rPr>
                <w:rFonts w:eastAsia="Calibri" w:cs="Times New Roman"/>
              </w:rPr>
            </w:pPr>
            <w:r w:rsidRPr="000371CF">
              <w:rPr>
                <w:rFonts w:eastAsia="Calibri" w:cs="Times New Roman"/>
              </w:rPr>
              <w:t>De  18H15  à  20H15</w:t>
            </w:r>
          </w:p>
        </w:tc>
      </w:tr>
      <w:tr w:rsidR="000F2868" w:rsidRPr="000371CF" w:rsidTr="00152620">
        <w:tc>
          <w:tcPr>
            <w:tcW w:w="3227" w:type="dxa"/>
            <w:gridSpan w:val="2"/>
            <w:tcBorders>
              <w:top w:val="nil"/>
              <w:left w:val="nil"/>
              <w:right w:val="nil"/>
            </w:tcBorders>
            <w:shd w:val="clear" w:color="auto" w:fill="auto"/>
          </w:tcPr>
          <w:p w:rsidR="000F2868" w:rsidRPr="000371CF" w:rsidRDefault="000F2868" w:rsidP="00152620">
            <w:pPr>
              <w:spacing w:before="240" w:beforeAutospacing="0" w:after="40" w:afterAutospacing="0"/>
              <w:ind w:left="0"/>
              <w:jc w:val="both"/>
              <w:rPr>
                <w:rFonts w:eastAsia="Calibri" w:cs="Times New Roman"/>
                <w:b/>
                <w:u w:val="single"/>
              </w:rPr>
            </w:pPr>
            <w:r w:rsidRPr="000371CF">
              <w:rPr>
                <w:rFonts w:eastAsia="Calibri" w:cs="Times New Roman"/>
                <w:b/>
                <w:u w:val="single"/>
              </w:rPr>
              <w:t>Présents :</w:t>
            </w:r>
          </w:p>
        </w:tc>
        <w:tc>
          <w:tcPr>
            <w:tcW w:w="7655" w:type="dxa"/>
            <w:gridSpan w:val="3"/>
            <w:tcBorders>
              <w:top w:val="nil"/>
              <w:left w:val="nil"/>
            </w:tcBorders>
            <w:shd w:val="clear" w:color="auto" w:fill="auto"/>
          </w:tcPr>
          <w:p w:rsidR="000F2868" w:rsidRPr="000371CF" w:rsidRDefault="000F2868" w:rsidP="00152620">
            <w:pPr>
              <w:tabs>
                <w:tab w:val="left" w:pos="540"/>
              </w:tabs>
              <w:spacing w:before="40" w:beforeAutospacing="0" w:after="40" w:afterAutospacing="0"/>
              <w:ind w:left="0"/>
              <w:jc w:val="both"/>
              <w:rPr>
                <w:rFonts w:eastAsia="Calibri" w:cs="Times New Roman"/>
              </w:rPr>
            </w:pPr>
          </w:p>
        </w:tc>
      </w:tr>
      <w:tr w:rsidR="000F2868" w:rsidRPr="000371CF" w:rsidTr="00152620">
        <w:tc>
          <w:tcPr>
            <w:tcW w:w="3227" w:type="dxa"/>
            <w:gridSpan w:val="2"/>
            <w:shd w:val="clear" w:color="auto" w:fill="auto"/>
          </w:tcPr>
          <w:p w:rsidR="000F2868" w:rsidRPr="000371CF" w:rsidRDefault="000F2868" w:rsidP="00152620">
            <w:pPr>
              <w:spacing w:before="0" w:beforeAutospacing="0" w:after="0" w:afterAutospacing="0" w:line="240" w:lineRule="atLeast"/>
              <w:ind w:left="0"/>
              <w:jc w:val="both"/>
              <w:rPr>
                <w:rFonts w:eastAsia="Calibri" w:cs="Times New Roman"/>
                <w:b/>
                <w:u w:val="single"/>
              </w:rPr>
            </w:pPr>
            <w:r w:rsidRPr="000371CF">
              <w:rPr>
                <w:rFonts w:eastAsia="Calibri" w:cs="Times New Roman"/>
              </w:rPr>
              <w:t>Enseignant(e)s de l’école </w:t>
            </w:r>
          </w:p>
        </w:tc>
        <w:tc>
          <w:tcPr>
            <w:tcW w:w="7655" w:type="dxa"/>
            <w:gridSpan w:val="3"/>
            <w:shd w:val="clear" w:color="auto" w:fill="auto"/>
          </w:tcPr>
          <w:p w:rsidR="000F2868" w:rsidRPr="000371CF" w:rsidRDefault="000F2868" w:rsidP="00152620">
            <w:pPr>
              <w:tabs>
                <w:tab w:val="left" w:pos="3861"/>
              </w:tabs>
              <w:spacing w:before="0" w:beforeAutospacing="0" w:after="0" w:afterAutospacing="0" w:line="240" w:lineRule="atLeast"/>
              <w:ind w:left="0"/>
              <w:jc w:val="both"/>
              <w:rPr>
                <w:rFonts w:eastAsia="Calibri" w:cs="Times New Roman"/>
              </w:rPr>
            </w:pPr>
            <w:r w:rsidRPr="000371CF">
              <w:rPr>
                <w:rFonts w:eastAsia="Calibri" w:cs="Times New Roman"/>
              </w:rPr>
              <w:sym w:font="Wingdings" w:char="F06C"/>
            </w:r>
            <w:r>
              <w:rPr>
                <w:rFonts w:eastAsia="Calibri" w:cs="Times New Roman"/>
              </w:rPr>
              <w:t xml:space="preserve"> Mme Lefèbvre</w:t>
            </w:r>
          </w:p>
          <w:p w:rsidR="000F2868" w:rsidRPr="000371CF" w:rsidRDefault="000F2868" w:rsidP="00152620">
            <w:pPr>
              <w:tabs>
                <w:tab w:val="left" w:pos="3861"/>
              </w:tabs>
              <w:spacing w:before="0" w:beforeAutospacing="0" w:after="0" w:afterAutospacing="0" w:line="240" w:lineRule="atLeast"/>
              <w:ind w:left="0"/>
              <w:jc w:val="both"/>
              <w:rPr>
                <w:rFonts w:eastAsia="Calibri" w:cs="Times New Roman"/>
              </w:rPr>
            </w:pPr>
            <w:r w:rsidRPr="000371CF">
              <w:rPr>
                <w:rFonts w:eastAsia="Calibri" w:cs="Times New Roman"/>
              </w:rPr>
              <w:sym w:font="Wingdings" w:char="F06C"/>
            </w:r>
            <w:r w:rsidRPr="000371CF">
              <w:rPr>
                <w:rFonts w:eastAsia="Calibri" w:cs="Times New Roman"/>
              </w:rPr>
              <w:t>Mme Morel</w:t>
            </w:r>
            <w:r w:rsidRPr="000371CF">
              <w:rPr>
                <w:rFonts w:eastAsia="Calibri" w:cs="Times New Roman"/>
              </w:rPr>
              <w:tab/>
            </w:r>
            <w:r w:rsidRPr="000371CF">
              <w:rPr>
                <w:rFonts w:eastAsia="Calibri" w:cs="Times New Roman"/>
              </w:rPr>
              <w:sym w:font="Wingdings" w:char="F06C"/>
            </w:r>
            <w:r w:rsidRPr="000371CF">
              <w:rPr>
                <w:rFonts w:eastAsia="Calibri" w:cs="Times New Roman"/>
              </w:rPr>
              <w:t xml:space="preserve"> Mme Gaillard</w:t>
            </w:r>
          </w:p>
          <w:p w:rsidR="000F2868" w:rsidRPr="000371CF" w:rsidRDefault="000F2868" w:rsidP="00152620">
            <w:pPr>
              <w:tabs>
                <w:tab w:val="left" w:pos="3861"/>
              </w:tabs>
              <w:spacing w:before="0" w:beforeAutospacing="0" w:after="0" w:afterAutospacing="0" w:line="240" w:lineRule="atLeast"/>
              <w:ind w:left="0"/>
              <w:jc w:val="both"/>
              <w:rPr>
                <w:rFonts w:eastAsia="Calibri" w:cs="Times New Roman"/>
              </w:rPr>
            </w:pPr>
            <w:r w:rsidRPr="000371CF">
              <w:rPr>
                <w:rFonts w:eastAsia="Calibri" w:cs="Times New Roman"/>
              </w:rPr>
              <w:sym w:font="Wingdings" w:char="F06C"/>
            </w:r>
            <w:r w:rsidRPr="000371CF">
              <w:rPr>
                <w:rFonts w:eastAsia="Calibri" w:cs="Times New Roman"/>
              </w:rPr>
              <w:t>Mme Duru</w:t>
            </w:r>
            <w:r w:rsidRPr="000371CF">
              <w:rPr>
                <w:rFonts w:eastAsia="Calibri" w:cs="Times New Roman"/>
              </w:rPr>
              <w:tab/>
            </w:r>
            <w:r w:rsidRPr="000371CF">
              <w:rPr>
                <w:rFonts w:eastAsia="Calibri" w:cs="Times New Roman"/>
              </w:rPr>
              <w:sym w:font="Wingdings" w:char="F06C"/>
            </w:r>
            <w:r>
              <w:rPr>
                <w:rFonts w:eastAsia="Calibri" w:cs="Times New Roman"/>
              </w:rPr>
              <w:t xml:space="preserve">Mme </w:t>
            </w:r>
            <w:proofErr w:type="spellStart"/>
            <w:r>
              <w:rPr>
                <w:rFonts w:eastAsia="Calibri" w:cs="Times New Roman"/>
              </w:rPr>
              <w:t>Balaine</w:t>
            </w:r>
            <w:proofErr w:type="spellEnd"/>
          </w:p>
          <w:p w:rsidR="000F2868" w:rsidRPr="000371CF" w:rsidRDefault="000F2868" w:rsidP="00152620">
            <w:pPr>
              <w:tabs>
                <w:tab w:val="left" w:pos="3861"/>
              </w:tabs>
              <w:spacing w:before="0" w:beforeAutospacing="0" w:after="0" w:afterAutospacing="0" w:line="240" w:lineRule="atLeast"/>
              <w:ind w:left="0"/>
              <w:jc w:val="both"/>
              <w:rPr>
                <w:rFonts w:eastAsia="Calibri" w:cs="Times New Roman"/>
              </w:rPr>
            </w:pPr>
            <w:r w:rsidRPr="000371CF">
              <w:rPr>
                <w:rFonts w:eastAsia="Calibri" w:cs="Times New Roman"/>
              </w:rPr>
              <w:sym w:font="Wingdings" w:char="F06C"/>
            </w:r>
            <w:r w:rsidRPr="000371CF">
              <w:rPr>
                <w:rFonts w:eastAsia="Calibri" w:cs="Times New Roman"/>
              </w:rPr>
              <w:t xml:space="preserve">Mme </w:t>
            </w:r>
            <w:proofErr w:type="spellStart"/>
            <w:r w:rsidRPr="000371CF">
              <w:rPr>
                <w:rFonts w:eastAsia="Calibri" w:cs="Times New Roman"/>
              </w:rPr>
              <w:t>Virot</w:t>
            </w:r>
            <w:proofErr w:type="spellEnd"/>
            <w:r w:rsidRPr="000371CF">
              <w:rPr>
                <w:rFonts w:eastAsia="Calibri" w:cs="Times New Roman"/>
              </w:rPr>
              <w:tab/>
            </w:r>
            <w:r w:rsidRPr="000371CF">
              <w:rPr>
                <w:rFonts w:eastAsia="Calibri" w:cs="Times New Roman"/>
              </w:rPr>
              <w:sym w:font="Wingdings" w:char="F06C"/>
            </w:r>
            <w:r w:rsidRPr="000371CF">
              <w:rPr>
                <w:rFonts w:eastAsia="Calibri" w:cs="Times New Roman"/>
              </w:rPr>
              <w:t xml:space="preserve"> </w:t>
            </w:r>
          </w:p>
        </w:tc>
      </w:tr>
      <w:tr w:rsidR="000F2868" w:rsidRPr="000371CF" w:rsidTr="00152620">
        <w:tc>
          <w:tcPr>
            <w:tcW w:w="3227" w:type="dxa"/>
            <w:gridSpan w:val="2"/>
            <w:shd w:val="clear" w:color="auto" w:fill="auto"/>
          </w:tcPr>
          <w:p w:rsidR="000F2868" w:rsidRPr="000371CF" w:rsidRDefault="000F2868" w:rsidP="00152620">
            <w:pPr>
              <w:spacing w:before="0" w:beforeAutospacing="0" w:after="0" w:afterAutospacing="0" w:line="240" w:lineRule="atLeast"/>
              <w:ind w:left="0"/>
              <w:jc w:val="both"/>
              <w:rPr>
                <w:rFonts w:eastAsia="Calibri" w:cs="Times New Roman"/>
                <w:b/>
                <w:u w:val="single"/>
              </w:rPr>
            </w:pPr>
            <w:r w:rsidRPr="000371CF">
              <w:rPr>
                <w:rFonts w:eastAsia="Calibri" w:cs="Times New Roman"/>
              </w:rPr>
              <w:t>Membres du RASED </w:t>
            </w:r>
          </w:p>
        </w:tc>
        <w:tc>
          <w:tcPr>
            <w:tcW w:w="7655" w:type="dxa"/>
            <w:gridSpan w:val="3"/>
            <w:shd w:val="clear" w:color="auto" w:fill="auto"/>
          </w:tcPr>
          <w:p w:rsidR="000F2868" w:rsidRPr="000371CF" w:rsidRDefault="000F2868" w:rsidP="00152620">
            <w:pPr>
              <w:tabs>
                <w:tab w:val="left" w:pos="3861"/>
              </w:tabs>
              <w:spacing w:before="0" w:beforeAutospacing="0" w:after="0" w:afterAutospacing="0" w:line="240" w:lineRule="atLeast"/>
              <w:ind w:left="0"/>
              <w:jc w:val="both"/>
              <w:rPr>
                <w:rFonts w:eastAsia="Calibri" w:cs="Times New Roman"/>
              </w:rPr>
            </w:pPr>
            <w:r w:rsidRPr="000371CF">
              <w:rPr>
                <w:rFonts w:eastAsia="Calibri" w:cs="Times New Roman"/>
              </w:rPr>
              <w:sym w:font="Wingdings" w:char="F06C"/>
            </w:r>
            <w:r w:rsidRPr="000371CF">
              <w:rPr>
                <w:rFonts w:eastAsia="Calibri" w:cs="Times New Roman"/>
              </w:rPr>
              <w:tab/>
            </w:r>
            <w:r w:rsidRPr="000371CF">
              <w:rPr>
                <w:rFonts w:eastAsia="Calibri" w:cs="Times New Roman"/>
              </w:rPr>
              <w:sym w:font="Wingdings" w:char="F06C"/>
            </w:r>
            <w:r w:rsidRPr="000371CF">
              <w:rPr>
                <w:rFonts w:eastAsia="Calibri" w:cs="Times New Roman"/>
              </w:rPr>
              <w:t xml:space="preserve"> </w:t>
            </w:r>
          </w:p>
        </w:tc>
      </w:tr>
      <w:tr w:rsidR="000F2868" w:rsidRPr="000371CF" w:rsidTr="00152620">
        <w:tc>
          <w:tcPr>
            <w:tcW w:w="3227" w:type="dxa"/>
            <w:gridSpan w:val="2"/>
            <w:shd w:val="clear" w:color="auto" w:fill="auto"/>
          </w:tcPr>
          <w:p w:rsidR="000F2868" w:rsidRPr="000371CF" w:rsidRDefault="000F2868" w:rsidP="00152620">
            <w:pPr>
              <w:spacing w:before="40" w:beforeAutospacing="0" w:after="40" w:afterAutospacing="0" w:line="240" w:lineRule="atLeast"/>
              <w:ind w:left="0"/>
              <w:jc w:val="both"/>
              <w:rPr>
                <w:rFonts w:eastAsia="Calibri" w:cs="Times New Roman"/>
                <w:b/>
                <w:u w:val="single"/>
              </w:rPr>
            </w:pPr>
            <w:r w:rsidRPr="000371CF">
              <w:rPr>
                <w:rFonts w:eastAsia="Calibri" w:cs="Times New Roman"/>
              </w:rPr>
              <w:t>IEN ou son représentant </w:t>
            </w:r>
          </w:p>
        </w:tc>
        <w:tc>
          <w:tcPr>
            <w:tcW w:w="7655" w:type="dxa"/>
            <w:gridSpan w:val="3"/>
            <w:shd w:val="clear" w:color="auto" w:fill="auto"/>
          </w:tcPr>
          <w:p w:rsidR="000F2868" w:rsidRPr="000371CF" w:rsidRDefault="000F2868" w:rsidP="00152620">
            <w:pPr>
              <w:tabs>
                <w:tab w:val="left" w:pos="3861"/>
              </w:tabs>
              <w:spacing w:before="40" w:beforeAutospacing="0" w:after="40" w:afterAutospacing="0" w:line="240" w:lineRule="atLeast"/>
              <w:ind w:left="0"/>
              <w:jc w:val="both"/>
              <w:rPr>
                <w:rFonts w:eastAsia="Calibri" w:cs="Times New Roman"/>
              </w:rPr>
            </w:pPr>
            <w:r w:rsidRPr="000371CF">
              <w:rPr>
                <w:rFonts w:eastAsia="Calibri" w:cs="Times New Roman"/>
              </w:rPr>
              <w:sym w:font="Wingdings" w:char="F06C"/>
            </w:r>
            <w:r w:rsidRPr="000371CF">
              <w:rPr>
                <w:rFonts w:eastAsia="Calibri" w:cs="Times New Roman"/>
              </w:rPr>
              <w:t xml:space="preserve"> </w:t>
            </w:r>
            <w:r w:rsidRPr="000371CF">
              <w:rPr>
                <w:rFonts w:eastAsia="Calibri" w:cs="Times New Roman"/>
              </w:rPr>
              <w:tab/>
            </w:r>
            <w:r w:rsidRPr="000371CF">
              <w:rPr>
                <w:rFonts w:eastAsia="Calibri" w:cs="Times New Roman"/>
              </w:rPr>
              <w:sym w:font="Wingdings" w:char="F06C"/>
            </w:r>
            <w:r w:rsidRPr="000371CF">
              <w:rPr>
                <w:rFonts w:eastAsia="Calibri" w:cs="Times New Roman"/>
              </w:rPr>
              <w:t xml:space="preserve"> </w:t>
            </w:r>
          </w:p>
        </w:tc>
      </w:tr>
      <w:tr w:rsidR="000F2868" w:rsidRPr="000371CF" w:rsidTr="00152620">
        <w:tc>
          <w:tcPr>
            <w:tcW w:w="3227" w:type="dxa"/>
            <w:gridSpan w:val="2"/>
            <w:shd w:val="clear" w:color="auto" w:fill="auto"/>
          </w:tcPr>
          <w:p w:rsidR="000F2868" w:rsidRPr="000371CF" w:rsidRDefault="000F2868" w:rsidP="00152620">
            <w:pPr>
              <w:spacing w:before="40" w:beforeAutospacing="0" w:after="40" w:afterAutospacing="0" w:line="240" w:lineRule="atLeast"/>
              <w:ind w:left="0"/>
              <w:jc w:val="both"/>
              <w:rPr>
                <w:rFonts w:eastAsia="Calibri" w:cs="Times New Roman"/>
                <w:b/>
                <w:u w:val="single"/>
              </w:rPr>
            </w:pPr>
            <w:r w:rsidRPr="000371CF">
              <w:rPr>
                <w:rFonts w:eastAsia="Calibri" w:cs="Times New Roman"/>
              </w:rPr>
              <w:t>DDEN</w:t>
            </w:r>
          </w:p>
        </w:tc>
        <w:tc>
          <w:tcPr>
            <w:tcW w:w="7655" w:type="dxa"/>
            <w:gridSpan w:val="3"/>
            <w:shd w:val="clear" w:color="auto" w:fill="auto"/>
          </w:tcPr>
          <w:p w:rsidR="000F2868" w:rsidRPr="000371CF" w:rsidRDefault="000F2868" w:rsidP="00152620">
            <w:pPr>
              <w:tabs>
                <w:tab w:val="left" w:pos="3861"/>
              </w:tabs>
              <w:spacing w:before="40" w:beforeAutospacing="0" w:after="40" w:afterAutospacing="0" w:line="240" w:lineRule="atLeast"/>
              <w:ind w:left="0"/>
              <w:jc w:val="both"/>
              <w:rPr>
                <w:rFonts w:eastAsia="Calibri" w:cs="Times New Roman"/>
              </w:rPr>
            </w:pPr>
            <w:r w:rsidRPr="000371CF">
              <w:rPr>
                <w:rFonts w:eastAsia="Calibri" w:cs="Times New Roman"/>
              </w:rPr>
              <w:tab/>
            </w:r>
            <w:r w:rsidRPr="000371CF">
              <w:rPr>
                <w:rFonts w:eastAsia="Calibri" w:cs="Times New Roman"/>
              </w:rPr>
              <w:sym w:font="Wingdings" w:char="F06C"/>
            </w:r>
            <w:r w:rsidRPr="000371CF">
              <w:rPr>
                <w:rFonts w:eastAsia="Calibri" w:cs="Times New Roman"/>
              </w:rPr>
              <w:t xml:space="preserve"> </w:t>
            </w:r>
          </w:p>
        </w:tc>
      </w:tr>
      <w:tr w:rsidR="000F2868" w:rsidRPr="000371CF" w:rsidTr="00152620">
        <w:tc>
          <w:tcPr>
            <w:tcW w:w="3227" w:type="dxa"/>
            <w:gridSpan w:val="2"/>
            <w:shd w:val="clear" w:color="auto" w:fill="auto"/>
          </w:tcPr>
          <w:p w:rsidR="000F2868" w:rsidRPr="000371CF" w:rsidRDefault="000F2868" w:rsidP="00152620">
            <w:pPr>
              <w:spacing w:before="0" w:beforeAutospacing="0" w:after="0" w:afterAutospacing="0" w:line="240" w:lineRule="atLeast"/>
              <w:ind w:left="0"/>
              <w:jc w:val="both"/>
              <w:rPr>
                <w:rFonts w:eastAsia="Calibri" w:cs="Times New Roman"/>
                <w:b/>
                <w:u w:val="single"/>
              </w:rPr>
            </w:pPr>
            <w:r w:rsidRPr="000371CF">
              <w:rPr>
                <w:rFonts w:eastAsia="Calibri" w:cs="Times New Roman"/>
              </w:rPr>
              <w:t>Parents élus</w:t>
            </w:r>
          </w:p>
        </w:tc>
        <w:tc>
          <w:tcPr>
            <w:tcW w:w="7655" w:type="dxa"/>
            <w:gridSpan w:val="3"/>
            <w:shd w:val="clear" w:color="auto" w:fill="auto"/>
          </w:tcPr>
          <w:p w:rsidR="000F2868" w:rsidRPr="000371CF" w:rsidRDefault="000F2868" w:rsidP="00152620">
            <w:pPr>
              <w:tabs>
                <w:tab w:val="left" w:pos="3861"/>
              </w:tabs>
              <w:spacing w:before="0" w:beforeAutospacing="0" w:after="0" w:afterAutospacing="0" w:line="240" w:lineRule="atLeast"/>
              <w:ind w:left="0"/>
              <w:jc w:val="both"/>
              <w:rPr>
                <w:rFonts w:eastAsia="Calibri" w:cs="Times New Roman"/>
              </w:rPr>
            </w:pPr>
            <w:r w:rsidRPr="000371CF">
              <w:rPr>
                <w:rFonts w:eastAsia="Calibri" w:cs="Times New Roman"/>
              </w:rPr>
              <w:sym w:font="Wingdings" w:char="F06C"/>
            </w:r>
            <w:r>
              <w:rPr>
                <w:rFonts w:eastAsia="Calibri" w:cs="Times New Roman"/>
              </w:rPr>
              <w:t xml:space="preserve"> Mme</w:t>
            </w:r>
            <w:r w:rsidR="00C04B5C">
              <w:rPr>
                <w:rFonts w:eastAsia="Calibri" w:cs="Times New Roman"/>
              </w:rPr>
              <w:t xml:space="preserve"> </w:t>
            </w:r>
            <w:proofErr w:type="spellStart"/>
            <w:r w:rsidR="00C04B5C">
              <w:rPr>
                <w:rFonts w:eastAsia="Calibri" w:cs="Times New Roman"/>
              </w:rPr>
              <w:t>Ameddah</w:t>
            </w:r>
            <w:proofErr w:type="spellEnd"/>
            <w:r w:rsidRPr="000371CF">
              <w:rPr>
                <w:rFonts w:eastAsia="Calibri" w:cs="Times New Roman"/>
              </w:rPr>
              <w:tab/>
            </w:r>
            <w:r w:rsidRPr="000371CF">
              <w:rPr>
                <w:rFonts w:eastAsia="Calibri" w:cs="Times New Roman"/>
              </w:rPr>
              <w:sym w:font="Wingdings" w:char="F06C"/>
            </w:r>
            <w:r w:rsidRPr="000371CF">
              <w:rPr>
                <w:rFonts w:eastAsia="Calibri" w:cs="Times New Roman"/>
              </w:rPr>
              <w:t xml:space="preserve"> </w:t>
            </w:r>
            <w:r>
              <w:rPr>
                <w:rFonts w:eastAsia="Calibri" w:cs="Times New Roman"/>
              </w:rPr>
              <w:t xml:space="preserve">Mme </w:t>
            </w:r>
            <w:proofErr w:type="spellStart"/>
            <w:r w:rsidR="00C04B5C">
              <w:rPr>
                <w:rFonts w:eastAsia="Calibri" w:cs="Times New Roman"/>
              </w:rPr>
              <w:t>Segu</w:t>
            </w:r>
            <w:proofErr w:type="spellEnd"/>
            <w:r w:rsidR="00C04B5C">
              <w:rPr>
                <w:rFonts w:eastAsia="Calibri" w:cs="Times New Roman"/>
              </w:rPr>
              <w:t xml:space="preserve"> Garcia</w:t>
            </w:r>
          </w:p>
          <w:p w:rsidR="0079357E" w:rsidRDefault="000F2868" w:rsidP="00152620">
            <w:pPr>
              <w:tabs>
                <w:tab w:val="left" w:pos="3861"/>
              </w:tabs>
              <w:spacing w:before="0" w:beforeAutospacing="0" w:after="0" w:afterAutospacing="0" w:line="240" w:lineRule="atLeast"/>
              <w:ind w:left="0"/>
              <w:jc w:val="both"/>
              <w:rPr>
                <w:rFonts w:eastAsia="Calibri" w:cs="Times New Roman"/>
              </w:rPr>
            </w:pPr>
            <w:r w:rsidRPr="000371CF">
              <w:rPr>
                <w:rFonts w:eastAsia="Calibri" w:cs="Times New Roman"/>
              </w:rPr>
              <w:sym w:font="Wingdings" w:char="F06C"/>
            </w:r>
            <w:r>
              <w:rPr>
                <w:rFonts w:eastAsia="Calibri" w:cs="Times New Roman"/>
              </w:rPr>
              <w:t xml:space="preserve"> M. </w:t>
            </w:r>
            <w:proofErr w:type="spellStart"/>
            <w:r>
              <w:rPr>
                <w:rFonts w:eastAsia="Calibri" w:cs="Times New Roman"/>
              </w:rPr>
              <w:t>Peaulet</w:t>
            </w:r>
            <w:proofErr w:type="spellEnd"/>
            <w:r w:rsidRPr="000371CF">
              <w:rPr>
                <w:rFonts w:eastAsia="Calibri" w:cs="Times New Roman"/>
              </w:rPr>
              <w:tab/>
            </w:r>
            <w:r w:rsidRPr="000371CF">
              <w:rPr>
                <w:rFonts w:eastAsia="Calibri" w:cs="Times New Roman"/>
              </w:rPr>
              <w:sym w:font="Wingdings" w:char="F06C"/>
            </w:r>
            <w:r w:rsidRPr="000371CF">
              <w:rPr>
                <w:rFonts w:eastAsia="Calibri" w:cs="Times New Roman"/>
              </w:rPr>
              <w:t xml:space="preserve"> </w:t>
            </w:r>
            <w:r w:rsidR="00C04B5C">
              <w:rPr>
                <w:rFonts w:eastAsia="Calibri" w:cs="Times New Roman"/>
              </w:rPr>
              <w:t xml:space="preserve">M </w:t>
            </w:r>
            <w:proofErr w:type="spellStart"/>
            <w:r w:rsidR="00C04B5C">
              <w:rPr>
                <w:rFonts w:eastAsia="Calibri" w:cs="Times New Roman"/>
              </w:rPr>
              <w:t>Chelouti</w:t>
            </w:r>
            <w:proofErr w:type="spellEnd"/>
            <w:r w:rsidRPr="000371CF">
              <w:rPr>
                <w:rFonts w:eastAsia="Calibri" w:cs="Times New Roman"/>
              </w:rPr>
              <w:tab/>
            </w:r>
          </w:p>
          <w:p w:rsidR="000F2868" w:rsidRPr="000371CF" w:rsidRDefault="000F2868" w:rsidP="00152620">
            <w:pPr>
              <w:tabs>
                <w:tab w:val="left" w:pos="3861"/>
              </w:tabs>
              <w:spacing w:before="0" w:beforeAutospacing="0" w:after="0" w:afterAutospacing="0" w:line="240" w:lineRule="atLeast"/>
              <w:ind w:left="0"/>
              <w:jc w:val="both"/>
              <w:rPr>
                <w:rFonts w:eastAsia="Calibri" w:cs="Times New Roman"/>
              </w:rPr>
            </w:pPr>
            <w:r w:rsidRPr="000371CF">
              <w:rPr>
                <w:rFonts w:eastAsia="Calibri" w:cs="Times New Roman"/>
              </w:rPr>
              <w:sym w:font="Wingdings" w:char="F06C"/>
            </w:r>
            <w:r w:rsidRPr="000371CF">
              <w:rPr>
                <w:rFonts w:eastAsia="Calibri" w:cs="Times New Roman"/>
              </w:rPr>
              <w:t xml:space="preserve"> </w:t>
            </w:r>
            <w:r w:rsidR="0079357E">
              <w:rPr>
                <w:rFonts w:eastAsia="Calibri" w:cs="Times New Roman"/>
              </w:rPr>
              <w:t>Mme Faure</w:t>
            </w:r>
            <w:r w:rsidRPr="000371CF">
              <w:rPr>
                <w:rFonts w:eastAsia="Calibri" w:cs="Times New Roman"/>
              </w:rPr>
              <w:tab/>
            </w:r>
            <w:r w:rsidRPr="000371CF">
              <w:rPr>
                <w:rFonts w:eastAsia="Calibri" w:cs="Times New Roman"/>
              </w:rPr>
              <w:sym w:font="Wingdings" w:char="F06C"/>
            </w:r>
            <w:r w:rsidRPr="000371CF">
              <w:rPr>
                <w:rFonts w:eastAsia="Calibri" w:cs="Times New Roman"/>
              </w:rPr>
              <w:t xml:space="preserve"> </w:t>
            </w:r>
          </w:p>
        </w:tc>
      </w:tr>
      <w:tr w:rsidR="000F2868" w:rsidRPr="000371CF" w:rsidTr="00152620">
        <w:tc>
          <w:tcPr>
            <w:tcW w:w="3227" w:type="dxa"/>
            <w:gridSpan w:val="2"/>
            <w:shd w:val="clear" w:color="auto" w:fill="auto"/>
          </w:tcPr>
          <w:p w:rsidR="000F2868" w:rsidRPr="000371CF" w:rsidRDefault="000F2868" w:rsidP="00152620">
            <w:pPr>
              <w:spacing w:before="40" w:beforeAutospacing="0" w:after="40" w:afterAutospacing="0" w:line="240" w:lineRule="atLeast"/>
              <w:ind w:left="0"/>
              <w:jc w:val="both"/>
              <w:rPr>
                <w:rFonts w:eastAsia="Calibri" w:cs="Times New Roman"/>
                <w:b/>
                <w:u w:val="single"/>
              </w:rPr>
            </w:pPr>
            <w:r w:rsidRPr="000371CF">
              <w:rPr>
                <w:rFonts w:eastAsia="Calibri" w:cs="Times New Roman"/>
              </w:rPr>
              <w:t>Le maire ou son représentant </w:t>
            </w:r>
          </w:p>
        </w:tc>
        <w:tc>
          <w:tcPr>
            <w:tcW w:w="7655" w:type="dxa"/>
            <w:gridSpan w:val="3"/>
            <w:shd w:val="clear" w:color="auto" w:fill="auto"/>
          </w:tcPr>
          <w:p w:rsidR="000F2868" w:rsidRPr="00D81D25" w:rsidRDefault="000F2868" w:rsidP="00152620">
            <w:pPr>
              <w:tabs>
                <w:tab w:val="left" w:pos="3861"/>
              </w:tabs>
              <w:spacing w:before="40" w:beforeAutospacing="0" w:after="40" w:afterAutospacing="0" w:line="240" w:lineRule="atLeast"/>
              <w:ind w:left="0"/>
              <w:jc w:val="both"/>
              <w:rPr>
                <w:rFonts w:eastAsia="Calibri" w:cs="Times New Roman"/>
                <w:color w:val="FF0000"/>
              </w:rPr>
            </w:pPr>
            <w:r w:rsidRPr="000371CF">
              <w:rPr>
                <w:rFonts w:eastAsia="Calibri" w:cs="Times New Roman"/>
              </w:rPr>
              <w:sym w:font="Wingdings" w:char="F06C"/>
            </w:r>
            <w:r w:rsidR="00C04B5C">
              <w:rPr>
                <w:rFonts w:eastAsia="Calibri" w:cs="Times New Roman"/>
              </w:rPr>
              <w:t xml:space="preserve"> </w:t>
            </w:r>
            <w:r w:rsidRPr="000371CF">
              <w:rPr>
                <w:rFonts w:eastAsia="Calibri" w:cs="Times New Roman"/>
              </w:rPr>
              <w:tab/>
            </w:r>
            <w:r w:rsidRPr="000371CF">
              <w:rPr>
                <w:rFonts w:eastAsia="Calibri" w:cs="Times New Roman"/>
              </w:rPr>
              <w:sym w:font="Wingdings" w:char="F06C"/>
            </w:r>
          </w:p>
        </w:tc>
      </w:tr>
      <w:tr w:rsidR="000F2868" w:rsidRPr="000371CF" w:rsidTr="00152620">
        <w:tc>
          <w:tcPr>
            <w:tcW w:w="3227" w:type="dxa"/>
            <w:gridSpan w:val="2"/>
            <w:shd w:val="clear" w:color="auto" w:fill="auto"/>
          </w:tcPr>
          <w:p w:rsidR="000F2868" w:rsidRPr="000371CF" w:rsidRDefault="000F2868" w:rsidP="00152620">
            <w:pPr>
              <w:spacing w:before="40" w:beforeAutospacing="0" w:after="40" w:afterAutospacing="0" w:line="240" w:lineRule="atLeast"/>
              <w:ind w:left="0"/>
              <w:jc w:val="both"/>
              <w:rPr>
                <w:rFonts w:eastAsia="Calibri" w:cs="Times New Roman"/>
              </w:rPr>
            </w:pPr>
            <w:r w:rsidRPr="000371CF">
              <w:rPr>
                <w:rFonts w:eastAsia="Calibri" w:cs="Times New Roman"/>
              </w:rPr>
              <w:t>Conseiller municipal </w:t>
            </w:r>
          </w:p>
        </w:tc>
        <w:tc>
          <w:tcPr>
            <w:tcW w:w="7655" w:type="dxa"/>
            <w:gridSpan w:val="3"/>
            <w:shd w:val="clear" w:color="auto" w:fill="auto"/>
          </w:tcPr>
          <w:p w:rsidR="000F2868" w:rsidRPr="000371CF" w:rsidRDefault="000F2868" w:rsidP="00152620">
            <w:pPr>
              <w:tabs>
                <w:tab w:val="left" w:pos="3861"/>
              </w:tabs>
              <w:spacing w:before="40" w:beforeAutospacing="0" w:after="40" w:afterAutospacing="0" w:line="240" w:lineRule="atLeast"/>
              <w:ind w:left="0"/>
              <w:jc w:val="both"/>
              <w:rPr>
                <w:rFonts w:eastAsia="Calibri" w:cs="Times New Roman"/>
              </w:rPr>
            </w:pPr>
            <w:r w:rsidRPr="000371CF">
              <w:rPr>
                <w:rFonts w:eastAsia="Calibri" w:cs="Times New Roman"/>
              </w:rPr>
              <w:sym w:font="Wingdings" w:char="F06C"/>
            </w:r>
            <w:r w:rsidR="0079357E">
              <w:rPr>
                <w:rFonts w:eastAsia="Calibri" w:cs="Times New Roman"/>
              </w:rPr>
              <w:t xml:space="preserve"> Mme </w:t>
            </w:r>
            <w:proofErr w:type="spellStart"/>
            <w:r w:rsidR="0079357E">
              <w:rPr>
                <w:rFonts w:eastAsia="Calibri" w:cs="Times New Roman"/>
              </w:rPr>
              <w:t>Dubot</w:t>
            </w:r>
            <w:proofErr w:type="spellEnd"/>
            <w:r w:rsidRPr="000371CF">
              <w:rPr>
                <w:rFonts w:eastAsia="Calibri" w:cs="Times New Roman"/>
              </w:rPr>
              <w:tab/>
            </w:r>
            <w:r w:rsidRPr="000371CF">
              <w:rPr>
                <w:rFonts w:eastAsia="Calibri" w:cs="Times New Roman"/>
              </w:rPr>
              <w:sym w:font="Wingdings" w:char="F06C"/>
            </w:r>
            <w:r w:rsidRPr="000371CF">
              <w:rPr>
                <w:rFonts w:eastAsia="Calibri" w:cs="Times New Roman"/>
              </w:rPr>
              <w:t xml:space="preserve"> </w:t>
            </w:r>
          </w:p>
        </w:tc>
      </w:tr>
      <w:tr w:rsidR="000F2868" w:rsidRPr="000371CF" w:rsidTr="00152620">
        <w:tc>
          <w:tcPr>
            <w:tcW w:w="3227" w:type="dxa"/>
            <w:gridSpan w:val="2"/>
            <w:shd w:val="clear" w:color="auto" w:fill="auto"/>
          </w:tcPr>
          <w:p w:rsidR="000F2868" w:rsidRPr="000371CF" w:rsidRDefault="000F2868" w:rsidP="00152620">
            <w:pPr>
              <w:spacing w:before="0" w:beforeAutospacing="0" w:after="0" w:afterAutospacing="0" w:line="240" w:lineRule="atLeast"/>
              <w:ind w:left="0"/>
              <w:jc w:val="both"/>
              <w:rPr>
                <w:rFonts w:eastAsia="Calibri" w:cs="Times New Roman"/>
              </w:rPr>
            </w:pPr>
            <w:r w:rsidRPr="000371CF">
              <w:rPr>
                <w:rFonts w:eastAsia="Calibri" w:cs="Times New Roman"/>
              </w:rPr>
              <w:t>Autres membres invités </w:t>
            </w:r>
          </w:p>
        </w:tc>
        <w:tc>
          <w:tcPr>
            <w:tcW w:w="7655" w:type="dxa"/>
            <w:gridSpan w:val="3"/>
            <w:shd w:val="clear" w:color="auto" w:fill="auto"/>
          </w:tcPr>
          <w:p w:rsidR="000F2868" w:rsidRPr="000371CF" w:rsidRDefault="000F2868" w:rsidP="00152620">
            <w:pPr>
              <w:tabs>
                <w:tab w:val="left" w:pos="3861"/>
              </w:tabs>
              <w:spacing w:before="0" w:beforeAutospacing="0" w:after="0" w:afterAutospacing="0" w:line="240" w:lineRule="atLeast"/>
              <w:ind w:left="0"/>
              <w:jc w:val="both"/>
              <w:rPr>
                <w:rFonts w:eastAsia="Calibri" w:cs="Times New Roman"/>
              </w:rPr>
            </w:pPr>
            <w:r w:rsidRPr="000371CF">
              <w:rPr>
                <w:rFonts w:eastAsia="Calibri" w:cs="Times New Roman"/>
              </w:rPr>
              <w:sym w:font="Wingdings" w:char="F06C"/>
            </w:r>
            <w:r w:rsidR="0079357E">
              <w:rPr>
                <w:rFonts w:eastAsia="Calibri" w:cs="Times New Roman"/>
              </w:rPr>
              <w:t>Mme Doucet</w:t>
            </w:r>
            <w:r w:rsidRPr="000371CF">
              <w:rPr>
                <w:rFonts w:eastAsia="Calibri" w:cs="Times New Roman"/>
              </w:rPr>
              <w:tab/>
            </w:r>
            <w:r w:rsidRPr="000371CF">
              <w:rPr>
                <w:rFonts w:eastAsia="Calibri" w:cs="Times New Roman"/>
              </w:rPr>
              <w:sym w:font="Wingdings" w:char="F06C"/>
            </w:r>
            <w:r w:rsidRPr="000371CF">
              <w:rPr>
                <w:rFonts w:eastAsia="Calibri" w:cs="Times New Roman"/>
              </w:rPr>
              <w:t xml:space="preserve"> </w:t>
            </w:r>
          </w:p>
          <w:p w:rsidR="000F2868" w:rsidRPr="000371CF" w:rsidRDefault="000F2868" w:rsidP="00152620">
            <w:pPr>
              <w:tabs>
                <w:tab w:val="left" w:pos="3861"/>
              </w:tabs>
              <w:spacing w:before="0" w:beforeAutospacing="0" w:after="0" w:afterAutospacing="0" w:line="240" w:lineRule="atLeast"/>
              <w:ind w:left="0"/>
              <w:jc w:val="both"/>
              <w:rPr>
                <w:rFonts w:eastAsia="Calibri" w:cs="Times New Roman"/>
              </w:rPr>
            </w:pPr>
            <w:r w:rsidRPr="000371CF">
              <w:rPr>
                <w:rFonts w:eastAsia="Calibri" w:cs="Times New Roman"/>
              </w:rPr>
              <w:sym w:font="Wingdings" w:char="F06C"/>
            </w:r>
            <w:r w:rsidRPr="000371CF">
              <w:rPr>
                <w:rFonts w:eastAsia="Calibri" w:cs="Times New Roman"/>
              </w:rPr>
              <w:tab/>
            </w:r>
            <w:r w:rsidRPr="000371CF">
              <w:rPr>
                <w:rFonts w:eastAsia="Calibri" w:cs="Times New Roman"/>
              </w:rPr>
              <w:sym w:font="Wingdings" w:char="F06C"/>
            </w:r>
            <w:r w:rsidRPr="000371CF">
              <w:rPr>
                <w:rFonts w:eastAsia="Calibri" w:cs="Times New Roman"/>
              </w:rPr>
              <w:t xml:space="preserve"> </w:t>
            </w:r>
          </w:p>
        </w:tc>
      </w:tr>
      <w:tr w:rsidR="000F2868" w:rsidRPr="000371CF" w:rsidTr="00152620">
        <w:tc>
          <w:tcPr>
            <w:tcW w:w="3227" w:type="dxa"/>
            <w:gridSpan w:val="2"/>
            <w:shd w:val="clear" w:color="auto" w:fill="auto"/>
          </w:tcPr>
          <w:p w:rsidR="000F2868" w:rsidRPr="000371CF" w:rsidRDefault="000F2868" w:rsidP="00152620">
            <w:pPr>
              <w:spacing w:before="0" w:beforeAutospacing="0" w:after="0" w:afterAutospacing="0" w:line="240" w:lineRule="atLeast"/>
              <w:ind w:left="0"/>
              <w:jc w:val="both"/>
              <w:rPr>
                <w:rFonts w:eastAsia="Calibri" w:cs="Times New Roman"/>
                <w:b/>
                <w:u w:val="single"/>
              </w:rPr>
            </w:pPr>
            <w:r w:rsidRPr="000371CF">
              <w:rPr>
                <w:rFonts w:eastAsia="Calibri" w:cs="Times New Roman"/>
                <w:b/>
                <w:u w:val="single"/>
              </w:rPr>
              <w:t>Absent(es)</w:t>
            </w:r>
          </w:p>
          <w:p w:rsidR="000F2868" w:rsidRPr="000371CF" w:rsidRDefault="000F2868" w:rsidP="00152620">
            <w:pPr>
              <w:spacing w:before="0" w:beforeAutospacing="0" w:after="0" w:afterAutospacing="0" w:line="240" w:lineRule="atLeast"/>
              <w:ind w:left="0"/>
              <w:jc w:val="both"/>
              <w:rPr>
                <w:rFonts w:eastAsia="Calibri" w:cs="Times New Roman"/>
              </w:rPr>
            </w:pPr>
            <w:r w:rsidRPr="000371CF">
              <w:rPr>
                <w:rFonts w:eastAsia="Calibri" w:cs="Times New Roman"/>
              </w:rPr>
              <w:sym w:font="Wingdings" w:char="F06C"/>
            </w:r>
            <w:r w:rsidRPr="000371CF">
              <w:rPr>
                <w:rFonts w:eastAsia="Calibri" w:cs="Times New Roman"/>
              </w:rPr>
              <w:t xml:space="preserve"> </w:t>
            </w:r>
          </w:p>
          <w:p w:rsidR="000F2868" w:rsidRPr="000371CF" w:rsidRDefault="000F2868" w:rsidP="00152620">
            <w:pPr>
              <w:spacing w:before="0" w:beforeAutospacing="0" w:after="0" w:afterAutospacing="0" w:line="240" w:lineRule="atLeast"/>
              <w:ind w:left="0"/>
              <w:jc w:val="both"/>
              <w:rPr>
                <w:rFonts w:eastAsia="Calibri" w:cs="Times New Roman"/>
              </w:rPr>
            </w:pPr>
            <w:r w:rsidRPr="000371CF">
              <w:rPr>
                <w:rFonts w:eastAsia="Calibri" w:cs="Times New Roman"/>
              </w:rPr>
              <w:sym w:font="Wingdings" w:char="F06C"/>
            </w:r>
            <w:r w:rsidRPr="000371CF">
              <w:rPr>
                <w:rFonts w:eastAsia="Calibri" w:cs="Times New Roman"/>
              </w:rPr>
              <w:t xml:space="preserve"> </w:t>
            </w:r>
          </w:p>
        </w:tc>
        <w:tc>
          <w:tcPr>
            <w:tcW w:w="7655" w:type="dxa"/>
            <w:gridSpan w:val="3"/>
            <w:shd w:val="clear" w:color="auto" w:fill="auto"/>
          </w:tcPr>
          <w:p w:rsidR="000F2868" w:rsidRPr="000371CF" w:rsidRDefault="000F2868" w:rsidP="00152620">
            <w:pPr>
              <w:tabs>
                <w:tab w:val="left" w:pos="3861"/>
              </w:tabs>
              <w:spacing w:before="0" w:beforeAutospacing="0" w:after="0" w:afterAutospacing="0" w:line="240" w:lineRule="atLeast"/>
              <w:ind w:left="0"/>
              <w:jc w:val="both"/>
              <w:rPr>
                <w:rFonts w:eastAsia="Calibri" w:cs="Times New Roman"/>
                <w:b/>
                <w:u w:val="single"/>
              </w:rPr>
            </w:pPr>
            <w:r w:rsidRPr="000371CF">
              <w:rPr>
                <w:rFonts w:eastAsia="Calibri" w:cs="Times New Roman"/>
                <w:b/>
                <w:u w:val="single"/>
              </w:rPr>
              <w:t>Absent(es) excusé(es)</w:t>
            </w:r>
          </w:p>
          <w:p w:rsidR="0079357E" w:rsidRDefault="000F2868" w:rsidP="000F2868">
            <w:pPr>
              <w:tabs>
                <w:tab w:val="left" w:pos="3861"/>
              </w:tabs>
              <w:spacing w:before="0" w:beforeAutospacing="0" w:after="0" w:afterAutospacing="0" w:line="240" w:lineRule="atLeast"/>
              <w:ind w:left="0"/>
              <w:jc w:val="both"/>
              <w:rPr>
                <w:rFonts w:eastAsia="Calibri" w:cs="Times New Roman"/>
              </w:rPr>
            </w:pPr>
            <w:r w:rsidRPr="000371CF">
              <w:rPr>
                <w:rFonts w:eastAsia="Calibri" w:cs="Times New Roman"/>
              </w:rPr>
              <w:sym w:font="Wingdings" w:char="F06C"/>
            </w:r>
            <w:r>
              <w:rPr>
                <w:rFonts w:eastAsia="Calibri" w:cs="Times New Roman"/>
              </w:rPr>
              <w:t xml:space="preserve">Mme </w:t>
            </w:r>
            <w:proofErr w:type="spellStart"/>
            <w:r w:rsidR="00C04B5C">
              <w:rPr>
                <w:rFonts w:eastAsia="Calibri" w:cs="Times New Roman"/>
              </w:rPr>
              <w:t>Arévalo</w:t>
            </w:r>
            <w:proofErr w:type="spellEnd"/>
            <w:r w:rsidRPr="000371CF">
              <w:rPr>
                <w:rFonts w:eastAsia="Calibri" w:cs="Times New Roman"/>
              </w:rPr>
              <w:tab/>
            </w:r>
            <w:r w:rsidRPr="000371CF">
              <w:rPr>
                <w:rFonts w:eastAsia="Calibri" w:cs="Times New Roman"/>
              </w:rPr>
              <w:sym w:font="Wingdings" w:char="F06C"/>
            </w:r>
            <w:r w:rsidRPr="000371CF">
              <w:rPr>
                <w:rFonts w:eastAsia="Calibri" w:cs="Times New Roman"/>
              </w:rPr>
              <w:t xml:space="preserve"> </w:t>
            </w:r>
            <w:r>
              <w:rPr>
                <w:rFonts w:eastAsia="Calibri" w:cs="Times New Roman"/>
              </w:rPr>
              <w:t xml:space="preserve">Mme </w:t>
            </w:r>
            <w:proofErr w:type="spellStart"/>
            <w:r>
              <w:rPr>
                <w:rFonts w:eastAsia="Calibri" w:cs="Times New Roman"/>
              </w:rPr>
              <w:t>Chazaly</w:t>
            </w:r>
            <w:proofErr w:type="spellEnd"/>
          </w:p>
          <w:p w:rsidR="0079357E" w:rsidRDefault="0079357E" w:rsidP="000F2868">
            <w:pPr>
              <w:tabs>
                <w:tab w:val="left" w:pos="3861"/>
              </w:tabs>
              <w:spacing w:before="0" w:beforeAutospacing="0" w:after="0" w:afterAutospacing="0" w:line="240" w:lineRule="atLeast"/>
              <w:ind w:left="0"/>
              <w:jc w:val="both"/>
              <w:rPr>
                <w:rFonts w:eastAsia="Calibri" w:cs="Times New Roman"/>
              </w:rPr>
            </w:pPr>
            <w:r w:rsidRPr="000371CF">
              <w:rPr>
                <w:rFonts w:eastAsia="Calibri" w:cs="Times New Roman"/>
              </w:rPr>
              <w:sym w:font="Wingdings" w:char="F06C"/>
            </w:r>
            <w:r>
              <w:rPr>
                <w:rFonts w:eastAsia="Calibri" w:cs="Times New Roman"/>
              </w:rPr>
              <w:t xml:space="preserve"> Mme Pinto</w:t>
            </w:r>
            <w:r w:rsidR="000F2868" w:rsidRPr="000371CF">
              <w:rPr>
                <w:rFonts w:eastAsia="Calibri" w:cs="Times New Roman"/>
              </w:rPr>
              <w:tab/>
            </w:r>
          </w:p>
          <w:p w:rsidR="000F2868" w:rsidRPr="000371CF" w:rsidRDefault="0079357E" w:rsidP="000F2868">
            <w:pPr>
              <w:tabs>
                <w:tab w:val="left" w:pos="3861"/>
              </w:tabs>
              <w:spacing w:before="0" w:beforeAutospacing="0" w:after="0" w:afterAutospacing="0" w:line="240" w:lineRule="atLeast"/>
              <w:ind w:left="0"/>
              <w:jc w:val="both"/>
              <w:rPr>
                <w:rFonts w:eastAsia="Calibri" w:cs="Times New Roman"/>
              </w:rPr>
            </w:pPr>
            <w:r>
              <w:rPr>
                <w:rFonts w:eastAsia="Calibri" w:cs="Times New Roman"/>
              </w:rPr>
              <w:t xml:space="preserve">Mme </w:t>
            </w:r>
            <w:proofErr w:type="spellStart"/>
            <w:r>
              <w:rPr>
                <w:rFonts w:eastAsia="Calibri" w:cs="Times New Roman"/>
              </w:rPr>
              <w:t>Dumoget</w:t>
            </w:r>
            <w:proofErr w:type="spellEnd"/>
            <w:r>
              <w:rPr>
                <w:rFonts w:eastAsia="Calibri" w:cs="Times New Roman"/>
              </w:rPr>
              <w:t xml:space="preserve"> Mme </w:t>
            </w:r>
            <w:proofErr w:type="spellStart"/>
            <w:r>
              <w:rPr>
                <w:rFonts w:eastAsia="Calibri" w:cs="Times New Roman"/>
              </w:rPr>
              <w:t>Niang</w:t>
            </w:r>
            <w:proofErr w:type="spellEnd"/>
            <w:r>
              <w:rPr>
                <w:rFonts w:eastAsia="Calibri" w:cs="Times New Roman"/>
              </w:rPr>
              <w:t xml:space="preserve"> Mme </w:t>
            </w:r>
            <w:proofErr w:type="spellStart"/>
            <w:r>
              <w:rPr>
                <w:rFonts w:eastAsia="Calibri" w:cs="Times New Roman"/>
              </w:rPr>
              <w:t>Uréta</w:t>
            </w:r>
            <w:proofErr w:type="spellEnd"/>
          </w:p>
        </w:tc>
      </w:tr>
      <w:tr w:rsidR="000F2868" w:rsidRPr="000371CF" w:rsidTr="00152620">
        <w:tc>
          <w:tcPr>
            <w:tcW w:w="5441" w:type="dxa"/>
            <w:gridSpan w:val="3"/>
            <w:tcBorders>
              <w:left w:val="nil"/>
              <w:right w:val="nil"/>
            </w:tcBorders>
            <w:shd w:val="clear" w:color="auto" w:fill="auto"/>
          </w:tcPr>
          <w:p w:rsidR="000F2868" w:rsidRPr="000371CF" w:rsidRDefault="000F2868" w:rsidP="00152620">
            <w:pPr>
              <w:spacing w:before="0" w:beforeAutospacing="0" w:after="0" w:afterAutospacing="0"/>
              <w:ind w:left="0"/>
              <w:jc w:val="both"/>
              <w:rPr>
                <w:rFonts w:eastAsia="Calibri" w:cs="Times New Roman"/>
              </w:rPr>
            </w:pPr>
          </w:p>
        </w:tc>
        <w:tc>
          <w:tcPr>
            <w:tcW w:w="5441" w:type="dxa"/>
            <w:gridSpan w:val="2"/>
            <w:tcBorders>
              <w:left w:val="nil"/>
              <w:right w:val="nil"/>
            </w:tcBorders>
            <w:shd w:val="clear" w:color="auto" w:fill="auto"/>
          </w:tcPr>
          <w:p w:rsidR="000F2868" w:rsidRPr="000371CF" w:rsidRDefault="000F2868" w:rsidP="00152620">
            <w:pPr>
              <w:spacing w:before="0" w:beforeAutospacing="0" w:after="0" w:afterAutospacing="0"/>
              <w:ind w:left="0"/>
              <w:jc w:val="both"/>
              <w:rPr>
                <w:rFonts w:eastAsia="Calibri" w:cs="Times New Roman"/>
              </w:rPr>
            </w:pPr>
          </w:p>
        </w:tc>
      </w:tr>
      <w:tr w:rsidR="000F2868" w:rsidRPr="000371CF" w:rsidTr="00152620">
        <w:tc>
          <w:tcPr>
            <w:tcW w:w="5441" w:type="dxa"/>
            <w:gridSpan w:val="3"/>
            <w:shd w:val="clear" w:color="auto" w:fill="auto"/>
          </w:tcPr>
          <w:p w:rsidR="000F2868" w:rsidRPr="000371CF" w:rsidRDefault="000F2868" w:rsidP="00152620">
            <w:pPr>
              <w:spacing w:before="0" w:beforeAutospacing="0" w:after="0" w:afterAutospacing="0"/>
              <w:ind w:left="0"/>
              <w:jc w:val="both"/>
              <w:rPr>
                <w:rFonts w:eastAsia="Calibri" w:cs="Times New Roman"/>
              </w:rPr>
            </w:pPr>
            <w:r w:rsidRPr="000371CF">
              <w:rPr>
                <w:rFonts w:eastAsia="Calibri" w:cs="Times New Roman"/>
              </w:rPr>
              <w:t>Président(e) de séance :</w:t>
            </w:r>
            <w:r>
              <w:rPr>
                <w:rFonts w:eastAsia="Calibri" w:cs="Times New Roman"/>
              </w:rPr>
              <w:t xml:space="preserve"> </w:t>
            </w:r>
            <w:r w:rsidRPr="000371CF">
              <w:rPr>
                <w:rFonts w:eastAsia="Calibri" w:cs="Times New Roman"/>
              </w:rPr>
              <w:t>Mme Gaillard</w:t>
            </w:r>
          </w:p>
        </w:tc>
        <w:tc>
          <w:tcPr>
            <w:tcW w:w="5441" w:type="dxa"/>
            <w:gridSpan w:val="2"/>
            <w:shd w:val="clear" w:color="auto" w:fill="auto"/>
          </w:tcPr>
          <w:p w:rsidR="000F2868" w:rsidRPr="000371CF" w:rsidRDefault="000F2868" w:rsidP="00152620">
            <w:pPr>
              <w:spacing w:before="0" w:beforeAutospacing="0" w:after="0" w:afterAutospacing="0"/>
              <w:ind w:left="0"/>
              <w:jc w:val="both"/>
              <w:rPr>
                <w:rFonts w:eastAsia="Calibri" w:cs="Times New Roman"/>
              </w:rPr>
            </w:pPr>
            <w:r w:rsidRPr="000371CF">
              <w:rPr>
                <w:rFonts w:eastAsia="Calibri" w:cs="Times New Roman"/>
              </w:rPr>
              <w:t xml:space="preserve">Secrétaire de séance : </w:t>
            </w:r>
            <w:r>
              <w:rPr>
                <w:rFonts w:eastAsia="Calibri" w:cs="Times New Roman"/>
              </w:rPr>
              <w:t xml:space="preserve">Mme </w:t>
            </w:r>
            <w:r w:rsidR="0079357E">
              <w:rPr>
                <w:rFonts w:eastAsia="Calibri" w:cs="Times New Roman"/>
              </w:rPr>
              <w:t>Morel</w:t>
            </w:r>
          </w:p>
          <w:p w:rsidR="000F2868" w:rsidRPr="000371CF" w:rsidRDefault="000F2868" w:rsidP="00152620">
            <w:pPr>
              <w:spacing w:before="0" w:beforeAutospacing="0" w:after="0" w:afterAutospacing="0"/>
              <w:ind w:left="0"/>
              <w:jc w:val="both"/>
              <w:rPr>
                <w:rFonts w:eastAsia="Calibri" w:cs="Times New Roman"/>
              </w:rPr>
            </w:pPr>
          </w:p>
        </w:tc>
      </w:tr>
    </w:tbl>
    <w:p w:rsidR="000F2868" w:rsidRPr="000371CF" w:rsidRDefault="000F2868" w:rsidP="000F2868">
      <w:pPr>
        <w:spacing w:before="0" w:beforeAutospacing="0" w:after="0" w:afterAutospacing="0"/>
        <w:ind w:left="0"/>
        <w:jc w:val="both"/>
        <w:rPr>
          <w:rFonts w:eastAsia="Calibri" w:cs="Times New Roman"/>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1"/>
      </w:tblGrid>
      <w:tr w:rsidR="000F2868" w:rsidRPr="000371CF" w:rsidTr="00152620">
        <w:tc>
          <w:tcPr>
            <w:tcW w:w="10881" w:type="dxa"/>
            <w:shd w:val="clear" w:color="auto" w:fill="auto"/>
          </w:tcPr>
          <w:p w:rsidR="000F2868" w:rsidRPr="000371CF" w:rsidRDefault="000F2868" w:rsidP="00152620">
            <w:pPr>
              <w:spacing w:before="0" w:beforeAutospacing="0" w:after="0" w:afterAutospacing="0"/>
              <w:ind w:left="0"/>
              <w:jc w:val="both"/>
              <w:rPr>
                <w:rFonts w:eastAsia="Calibri" w:cs="Times New Roman"/>
                <w:b/>
              </w:rPr>
            </w:pPr>
            <w:r w:rsidRPr="000371CF">
              <w:rPr>
                <w:rFonts w:eastAsia="Calibri" w:cs="Times New Roman"/>
                <w:b/>
              </w:rPr>
              <w:t xml:space="preserve">ORDRE DU JOUR </w:t>
            </w:r>
          </w:p>
          <w:p w:rsidR="000F2868" w:rsidRPr="000371CF" w:rsidRDefault="000F2868" w:rsidP="00152620">
            <w:pPr>
              <w:spacing w:before="0" w:beforeAutospacing="0" w:after="0" w:afterAutospacing="0"/>
              <w:ind w:left="0"/>
              <w:jc w:val="both"/>
              <w:rPr>
                <w:rFonts w:eastAsia="Calibri" w:cs="Times New Roman"/>
              </w:rPr>
            </w:pPr>
            <w:r w:rsidRPr="000371CF">
              <w:rPr>
                <w:rFonts w:eastAsia="Calibri" w:cs="Times New Roman"/>
              </w:rPr>
              <w:t xml:space="preserve"> </w:t>
            </w:r>
          </w:p>
          <w:p w:rsidR="00417A76" w:rsidRDefault="00417A76" w:rsidP="00152620">
            <w:pPr>
              <w:pStyle w:val="Grillemoyenne21"/>
              <w:numPr>
                <w:ilvl w:val="0"/>
                <w:numId w:val="1"/>
              </w:numPr>
              <w:jc w:val="both"/>
              <w:rPr>
                <w:rFonts w:asciiTheme="minorHAnsi" w:hAnsiTheme="minorHAnsi"/>
              </w:rPr>
            </w:pPr>
            <w:r>
              <w:rPr>
                <w:rFonts w:asciiTheme="minorHAnsi" w:hAnsiTheme="minorHAnsi"/>
              </w:rPr>
              <w:t>Rythmes scolaires : vote et avis du conseil d’école.</w:t>
            </w:r>
          </w:p>
          <w:p w:rsidR="00417A76" w:rsidRDefault="001C6703" w:rsidP="00417A76">
            <w:pPr>
              <w:pStyle w:val="Grillemoyenne21"/>
              <w:numPr>
                <w:ilvl w:val="0"/>
                <w:numId w:val="1"/>
              </w:numPr>
              <w:jc w:val="both"/>
              <w:rPr>
                <w:rFonts w:asciiTheme="minorHAnsi" w:hAnsiTheme="minorHAnsi"/>
              </w:rPr>
            </w:pPr>
            <w:r>
              <w:rPr>
                <w:rFonts w:asciiTheme="minorHAnsi" w:hAnsiTheme="minorHAnsi"/>
              </w:rPr>
              <w:t>Sécurité :</w:t>
            </w:r>
            <w:r w:rsidR="007D17DA">
              <w:rPr>
                <w:rFonts w:asciiTheme="minorHAnsi" w:hAnsiTheme="minorHAnsi"/>
              </w:rPr>
              <w:t xml:space="preserve"> </w:t>
            </w:r>
            <w:r w:rsidR="000F2868">
              <w:rPr>
                <w:rFonts w:asciiTheme="minorHAnsi" w:hAnsiTheme="minorHAnsi"/>
              </w:rPr>
              <w:t>PPMS</w:t>
            </w:r>
            <w:r w:rsidR="00417A76">
              <w:rPr>
                <w:rFonts w:asciiTheme="minorHAnsi" w:hAnsiTheme="minorHAnsi"/>
              </w:rPr>
              <w:t>.</w:t>
            </w:r>
          </w:p>
          <w:p w:rsidR="00417A76" w:rsidRPr="00417A76" w:rsidRDefault="00417A76" w:rsidP="00417A76">
            <w:pPr>
              <w:pStyle w:val="Grillemoyenne21"/>
              <w:numPr>
                <w:ilvl w:val="0"/>
                <w:numId w:val="1"/>
              </w:numPr>
              <w:jc w:val="both"/>
              <w:rPr>
                <w:rFonts w:asciiTheme="minorHAnsi" w:hAnsiTheme="minorHAnsi"/>
              </w:rPr>
            </w:pPr>
            <w:r>
              <w:t>Informations sur les procédures 1</w:t>
            </w:r>
            <w:r w:rsidRPr="00417A76">
              <w:rPr>
                <w:vertAlign w:val="superscript"/>
              </w:rPr>
              <w:t>er</w:t>
            </w:r>
            <w:r>
              <w:t xml:space="preserve"> degré (remontée d’incident, informations préoccupantes, signalement d’absent</w:t>
            </w:r>
            <w:r w:rsidR="00C04B5C">
              <w:t>éisme, déclaration d’accident</w:t>
            </w:r>
            <w:r>
              <w:t>)</w:t>
            </w:r>
          </w:p>
          <w:p w:rsidR="000F2868" w:rsidRPr="00406EC4" w:rsidRDefault="000F2868" w:rsidP="00152620">
            <w:pPr>
              <w:pStyle w:val="Grillemoyenne21"/>
              <w:numPr>
                <w:ilvl w:val="0"/>
                <w:numId w:val="1"/>
              </w:numPr>
              <w:jc w:val="both"/>
              <w:rPr>
                <w:rFonts w:asciiTheme="minorHAnsi" w:hAnsiTheme="minorHAnsi"/>
              </w:rPr>
            </w:pPr>
            <w:r w:rsidRPr="000371CF">
              <w:rPr>
                <w:rFonts w:asciiTheme="minorHAnsi" w:hAnsiTheme="minorHAnsi"/>
              </w:rPr>
              <w:t>Vie de l’école : Activités régulières. Activités spécifiques : sorties scolaires prévues, fête</w:t>
            </w:r>
            <w:r>
              <w:rPr>
                <w:rFonts w:asciiTheme="minorHAnsi" w:hAnsiTheme="minorHAnsi"/>
              </w:rPr>
              <w:t xml:space="preserve"> de l’école. Site de l’école et blogs de classe.  APC. </w:t>
            </w:r>
          </w:p>
          <w:p w:rsidR="000F2868" w:rsidRPr="000371CF" w:rsidRDefault="000F2868" w:rsidP="00152620">
            <w:pPr>
              <w:pStyle w:val="Grillemoyenne21"/>
              <w:numPr>
                <w:ilvl w:val="0"/>
                <w:numId w:val="1"/>
              </w:numPr>
              <w:jc w:val="both"/>
              <w:rPr>
                <w:rFonts w:asciiTheme="minorHAnsi" w:hAnsiTheme="minorHAnsi"/>
              </w:rPr>
            </w:pPr>
            <w:r>
              <w:rPr>
                <w:rFonts w:asciiTheme="minorHAnsi" w:hAnsiTheme="minorHAnsi"/>
              </w:rPr>
              <w:t>Travaux</w:t>
            </w:r>
          </w:p>
          <w:p w:rsidR="000F2868" w:rsidRPr="000371CF" w:rsidRDefault="000F2868" w:rsidP="00152620">
            <w:pPr>
              <w:pStyle w:val="Grillemoyenne21"/>
              <w:numPr>
                <w:ilvl w:val="0"/>
                <w:numId w:val="1"/>
              </w:numPr>
              <w:jc w:val="both"/>
              <w:rPr>
                <w:rFonts w:asciiTheme="minorHAnsi" w:hAnsiTheme="minorHAnsi"/>
              </w:rPr>
            </w:pPr>
            <w:r w:rsidRPr="000371CF">
              <w:rPr>
                <w:rFonts w:asciiTheme="minorHAnsi" w:hAnsiTheme="minorHAnsi"/>
              </w:rPr>
              <w:t>Coopérative de l’école</w:t>
            </w:r>
          </w:p>
          <w:p w:rsidR="000F2868" w:rsidRPr="000371CF" w:rsidRDefault="000F2868" w:rsidP="00152620">
            <w:pPr>
              <w:pStyle w:val="Grillemoyenne21"/>
              <w:numPr>
                <w:ilvl w:val="0"/>
                <w:numId w:val="1"/>
              </w:numPr>
              <w:jc w:val="both"/>
              <w:rPr>
                <w:rFonts w:asciiTheme="minorHAnsi" w:hAnsiTheme="minorHAnsi"/>
              </w:rPr>
            </w:pPr>
            <w:r w:rsidRPr="000371CF">
              <w:rPr>
                <w:rFonts w:asciiTheme="minorHAnsi" w:hAnsiTheme="minorHAnsi"/>
              </w:rPr>
              <w:t>Questi</w:t>
            </w:r>
            <w:r>
              <w:rPr>
                <w:rFonts w:asciiTheme="minorHAnsi" w:hAnsiTheme="minorHAnsi"/>
              </w:rPr>
              <w:t xml:space="preserve">ons des parents </w:t>
            </w:r>
          </w:p>
          <w:p w:rsidR="000F2868" w:rsidRPr="000371CF" w:rsidRDefault="000F2868" w:rsidP="00152620">
            <w:pPr>
              <w:pStyle w:val="Grillemoyenne21"/>
              <w:numPr>
                <w:ilvl w:val="0"/>
                <w:numId w:val="1"/>
              </w:numPr>
              <w:jc w:val="both"/>
              <w:rPr>
                <w:rFonts w:asciiTheme="minorHAnsi" w:hAnsiTheme="minorHAnsi"/>
              </w:rPr>
            </w:pPr>
            <w:r w:rsidRPr="000371CF">
              <w:rPr>
                <w:rFonts w:asciiTheme="minorHAnsi" w:hAnsiTheme="minorHAnsi"/>
              </w:rPr>
              <w:t>Rappel de la date du 3</w:t>
            </w:r>
            <w:r w:rsidRPr="000371CF">
              <w:rPr>
                <w:rFonts w:asciiTheme="minorHAnsi" w:hAnsiTheme="minorHAnsi"/>
                <w:vertAlign w:val="superscript"/>
              </w:rPr>
              <w:t>ème</w:t>
            </w:r>
            <w:r w:rsidRPr="000371CF">
              <w:rPr>
                <w:rFonts w:asciiTheme="minorHAnsi" w:hAnsiTheme="minorHAnsi"/>
              </w:rPr>
              <w:t xml:space="preserve"> conseil d’école.</w:t>
            </w:r>
          </w:p>
          <w:p w:rsidR="000F2868" w:rsidRPr="000371CF" w:rsidRDefault="000F2868" w:rsidP="00152620">
            <w:pPr>
              <w:pStyle w:val="Grillemoyenne21"/>
              <w:ind w:left="720"/>
              <w:jc w:val="both"/>
            </w:pPr>
          </w:p>
        </w:tc>
      </w:tr>
    </w:tbl>
    <w:p w:rsidR="001C6703" w:rsidRDefault="001C6703" w:rsidP="00735581">
      <w:pPr>
        <w:ind w:left="0"/>
      </w:pPr>
    </w:p>
    <w:p w:rsidR="001C6703" w:rsidRDefault="001C6703" w:rsidP="001C6703">
      <w:pPr>
        <w:pStyle w:val="Paragraphedeliste"/>
        <w:numPr>
          <w:ilvl w:val="0"/>
          <w:numId w:val="14"/>
        </w:numPr>
        <w:spacing w:before="0" w:beforeAutospacing="0" w:after="0" w:afterAutospacing="0"/>
        <w:jc w:val="both"/>
        <w:rPr>
          <w:rFonts w:eastAsia="Calibri" w:cs="Times New Roman"/>
          <w:b/>
          <w:u w:val="single"/>
        </w:rPr>
      </w:pPr>
      <w:r w:rsidRPr="001C6703">
        <w:rPr>
          <w:rFonts w:eastAsia="Calibri" w:cs="Times New Roman"/>
          <w:b/>
          <w:u w:val="single"/>
        </w:rPr>
        <w:lastRenderedPageBreak/>
        <w:t xml:space="preserve">Rythmes scolaires : vote et avis du conseil d’école </w:t>
      </w:r>
    </w:p>
    <w:p w:rsidR="001C6703" w:rsidRDefault="001C6703" w:rsidP="001C6703">
      <w:pPr>
        <w:pStyle w:val="Paragraphedeliste"/>
        <w:spacing w:before="0" w:beforeAutospacing="0" w:after="0" w:afterAutospacing="0"/>
        <w:jc w:val="both"/>
        <w:rPr>
          <w:rFonts w:eastAsia="Calibri" w:cs="Times New Roman"/>
          <w:b/>
          <w:u w:val="single"/>
        </w:rPr>
      </w:pPr>
    </w:p>
    <w:p w:rsidR="001C6703" w:rsidRDefault="001C6703" w:rsidP="001C6703">
      <w:pPr>
        <w:pStyle w:val="Paragraphedeliste"/>
        <w:spacing w:before="0" w:beforeAutospacing="0" w:after="0" w:afterAutospacing="0"/>
        <w:jc w:val="both"/>
      </w:pPr>
      <w:r>
        <w:t>Le décret</w:t>
      </w:r>
      <w:r>
        <w:rPr>
          <w:rStyle w:val="lev"/>
        </w:rPr>
        <w:t xml:space="preserve"> n° 2017-1108 du 27 juin 2017 relatif aux dérogations à l'organisation de la semaine scolaire dans les écoles maternelles et élémentaires publiques</w:t>
      </w:r>
      <w:r w:rsidR="00530531">
        <w:t xml:space="preserve"> </w:t>
      </w:r>
      <w:r>
        <w:t xml:space="preserve"> indique qu'il est permis "au directeur académique des services de l'Education nationale, sur proposition conjointe d'une commune ou d'un établissement public de coopération intercommunale et d'un ou plusieurs conseils d'école, d'autoriser des adaptations à l'organisation de la semaine scolaire ayant pour effet de répartir les heures d'enseignement hebdomadaires sur huit demi-journées réparties sur quatre jours". </w:t>
      </w:r>
    </w:p>
    <w:p w:rsidR="00530531" w:rsidRDefault="00530531" w:rsidP="001C6703">
      <w:pPr>
        <w:pStyle w:val="Paragraphedeliste"/>
        <w:spacing w:before="0" w:beforeAutospacing="0" w:after="0" w:afterAutospacing="0"/>
        <w:jc w:val="both"/>
      </w:pPr>
    </w:p>
    <w:p w:rsidR="00C04B5C" w:rsidRDefault="00C04B5C" w:rsidP="001C6703">
      <w:pPr>
        <w:pStyle w:val="Paragraphedeliste"/>
        <w:spacing w:before="0" w:beforeAutospacing="0" w:after="0" w:afterAutospacing="0"/>
        <w:jc w:val="both"/>
      </w:pPr>
      <w:r>
        <w:t xml:space="preserve">La commune  propose une </w:t>
      </w:r>
      <w:bookmarkStart w:id="0" w:name="_Hlk506310176"/>
      <w:r>
        <w:t xml:space="preserve">répartition des heures d’enseignement hebdomadaires sur 8 demi-journées réparties sur quatre jours. </w:t>
      </w:r>
    </w:p>
    <w:bookmarkEnd w:id="0"/>
    <w:p w:rsidR="00C04B5C" w:rsidRDefault="00C04B5C" w:rsidP="001C6703">
      <w:pPr>
        <w:pStyle w:val="Paragraphedeliste"/>
        <w:spacing w:before="0" w:beforeAutospacing="0" w:after="0" w:afterAutospacing="0"/>
        <w:jc w:val="both"/>
      </w:pPr>
    </w:p>
    <w:p w:rsidR="00530531" w:rsidRDefault="00530531" w:rsidP="001C6703">
      <w:pPr>
        <w:pStyle w:val="Paragraphedeliste"/>
        <w:spacing w:before="0" w:beforeAutospacing="0" w:after="0" w:afterAutospacing="0"/>
        <w:jc w:val="both"/>
      </w:pPr>
      <w:r>
        <w:t xml:space="preserve">Nous allons donc procéder au vote afin de recueillir l’avis du conseil d’école sur l’organisation de la semaine scolaire à partir de la rentrée 2018/2019. </w:t>
      </w:r>
    </w:p>
    <w:p w:rsidR="00530531" w:rsidRDefault="00530531" w:rsidP="00D81D25">
      <w:pPr>
        <w:spacing w:before="0" w:beforeAutospacing="0" w:after="0" w:afterAutospacing="0"/>
        <w:ind w:left="0"/>
        <w:jc w:val="both"/>
      </w:pPr>
    </w:p>
    <w:p w:rsidR="00C04B5C" w:rsidRPr="00D81D25" w:rsidRDefault="00C04B5C" w:rsidP="00C04B5C">
      <w:pPr>
        <w:pStyle w:val="Paragraphedeliste"/>
        <w:numPr>
          <w:ilvl w:val="0"/>
          <w:numId w:val="15"/>
        </w:numPr>
        <w:spacing w:before="0" w:beforeAutospacing="0" w:after="0" w:afterAutospacing="0"/>
        <w:jc w:val="both"/>
        <w:rPr>
          <w:rFonts w:eastAsia="Calibri" w:cs="Times New Roman"/>
          <w:b/>
          <w:color w:val="FF0000"/>
          <w:u w:val="single"/>
        </w:rPr>
      </w:pPr>
      <w:r>
        <w:t xml:space="preserve">Pour la proposition de la commune : retour à la semaine de 4 jours. </w:t>
      </w:r>
      <w:r w:rsidR="00274E73">
        <w:t>Nombre de voix :</w:t>
      </w:r>
      <w:r w:rsidR="00274E73" w:rsidRPr="0079357E">
        <w:rPr>
          <w:color w:val="000000" w:themeColor="text1"/>
        </w:rPr>
        <w:t xml:space="preserve"> </w:t>
      </w:r>
      <w:r w:rsidR="00D81D25" w:rsidRPr="0079357E">
        <w:rPr>
          <w:color w:val="000000" w:themeColor="text1"/>
        </w:rPr>
        <w:t>9</w:t>
      </w:r>
    </w:p>
    <w:p w:rsidR="00530531" w:rsidRPr="00C04B5C" w:rsidRDefault="00C04B5C" w:rsidP="00C04B5C">
      <w:pPr>
        <w:pStyle w:val="Paragraphedeliste"/>
        <w:numPr>
          <w:ilvl w:val="0"/>
          <w:numId w:val="15"/>
        </w:numPr>
        <w:spacing w:before="0" w:beforeAutospacing="0" w:after="0" w:afterAutospacing="0"/>
        <w:jc w:val="both"/>
        <w:rPr>
          <w:rFonts w:eastAsia="Calibri" w:cs="Times New Roman"/>
          <w:b/>
          <w:u w:val="single"/>
        </w:rPr>
      </w:pPr>
      <w:r>
        <w:t>Contre la proposition de la commune :</w:t>
      </w:r>
      <w:r w:rsidR="00530531">
        <w:t xml:space="preserve"> </w:t>
      </w:r>
      <w:r>
        <w:t>maintien de l’organisation actuelle : 9 demi-journées de classe, NAP deux fois par semaine de 15h00 à 16h30.</w:t>
      </w:r>
      <w:r w:rsidR="00274E73">
        <w:t xml:space="preserve"> Nombre de voix : </w:t>
      </w:r>
      <w:r w:rsidR="00D81D25" w:rsidRPr="0079357E">
        <w:rPr>
          <w:color w:val="000000" w:themeColor="text1"/>
        </w:rPr>
        <w:t>2</w:t>
      </w:r>
    </w:p>
    <w:p w:rsidR="00530531" w:rsidRPr="00530531" w:rsidRDefault="00C04B5C" w:rsidP="00530531">
      <w:pPr>
        <w:pStyle w:val="Paragraphedeliste"/>
        <w:numPr>
          <w:ilvl w:val="0"/>
          <w:numId w:val="15"/>
        </w:numPr>
        <w:spacing w:before="0" w:beforeAutospacing="0" w:after="0" w:afterAutospacing="0"/>
        <w:jc w:val="both"/>
        <w:rPr>
          <w:rFonts w:eastAsia="Calibri" w:cs="Times New Roman"/>
          <w:b/>
          <w:u w:val="single"/>
        </w:rPr>
      </w:pPr>
      <w:r>
        <w:t>Ne se prononce pas</w:t>
      </w:r>
      <w:r w:rsidR="00274E73">
        <w:t>. Nombre de voix :</w:t>
      </w:r>
      <w:r w:rsidR="00274E73" w:rsidRPr="00D81D25">
        <w:rPr>
          <w:color w:val="FF0000"/>
        </w:rPr>
        <w:t xml:space="preserve"> </w:t>
      </w:r>
      <w:r w:rsidR="00D81D25" w:rsidRPr="0079357E">
        <w:rPr>
          <w:color w:val="000000" w:themeColor="text1"/>
        </w:rPr>
        <w:t>1</w:t>
      </w:r>
    </w:p>
    <w:p w:rsidR="00530531" w:rsidRPr="0079357E" w:rsidRDefault="00530531" w:rsidP="00530531">
      <w:pPr>
        <w:pStyle w:val="Paragraphedeliste"/>
        <w:spacing w:before="0" w:beforeAutospacing="0" w:after="0" w:afterAutospacing="0"/>
        <w:ind w:left="1080"/>
        <w:jc w:val="both"/>
        <w:rPr>
          <w:rFonts w:eastAsia="Calibri" w:cs="Times New Roman"/>
          <w:b/>
          <w:color w:val="000000" w:themeColor="text1"/>
          <w:u w:val="single"/>
        </w:rPr>
      </w:pPr>
    </w:p>
    <w:p w:rsidR="0079357E" w:rsidRPr="0079357E" w:rsidRDefault="00C04B5C" w:rsidP="0079357E">
      <w:pPr>
        <w:pStyle w:val="Paragraphedeliste"/>
        <w:spacing w:before="0" w:beforeAutospacing="0" w:after="0" w:afterAutospacing="0"/>
        <w:jc w:val="both"/>
        <w:rPr>
          <w:b/>
          <w:u w:val="single"/>
        </w:rPr>
      </w:pPr>
      <w:r w:rsidRPr="0079357E">
        <w:rPr>
          <w:rFonts w:eastAsia="Calibri" w:cs="Times New Roman"/>
          <w:b/>
          <w:color w:val="000000" w:themeColor="text1"/>
          <w:u w:val="single"/>
        </w:rPr>
        <w:t>L</w:t>
      </w:r>
      <w:r w:rsidR="0079357E">
        <w:rPr>
          <w:rFonts w:eastAsia="Calibri" w:cs="Times New Roman"/>
          <w:b/>
          <w:color w:val="000000" w:themeColor="text1"/>
          <w:u w:val="single"/>
        </w:rPr>
        <w:t xml:space="preserve">es membres du </w:t>
      </w:r>
      <w:r w:rsidRPr="0079357E">
        <w:rPr>
          <w:rFonts w:eastAsia="Calibri" w:cs="Times New Roman"/>
          <w:b/>
          <w:color w:val="000000" w:themeColor="text1"/>
          <w:u w:val="single"/>
        </w:rPr>
        <w:t xml:space="preserve">conseil d’école </w:t>
      </w:r>
      <w:r w:rsidR="0079357E">
        <w:rPr>
          <w:rFonts w:eastAsia="Calibri" w:cs="Times New Roman"/>
          <w:b/>
          <w:color w:val="000000" w:themeColor="text1"/>
          <w:u w:val="single"/>
        </w:rPr>
        <w:t>émet un avis</w:t>
      </w:r>
      <w:r w:rsidRPr="0079357E">
        <w:rPr>
          <w:rFonts w:eastAsia="Calibri" w:cs="Times New Roman"/>
          <w:b/>
          <w:color w:val="000000" w:themeColor="text1"/>
          <w:u w:val="single"/>
        </w:rPr>
        <w:t xml:space="preserve"> </w:t>
      </w:r>
      <w:r w:rsidR="00D81D25" w:rsidRPr="0079357E">
        <w:rPr>
          <w:rFonts w:eastAsia="Calibri" w:cs="Times New Roman"/>
          <w:b/>
          <w:color w:val="000000" w:themeColor="text1"/>
          <w:u w:val="single"/>
        </w:rPr>
        <w:t>favorable à la proposition de la commune</w:t>
      </w:r>
      <w:r w:rsidR="0079357E">
        <w:rPr>
          <w:rFonts w:eastAsia="Calibri" w:cs="Times New Roman"/>
          <w:b/>
          <w:color w:val="000000" w:themeColor="text1"/>
          <w:u w:val="single"/>
        </w:rPr>
        <w:t> </w:t>
      </w:r>
      <w:r w:rsidR="0079357E" w:rsidRPr="0079357E">
        <w:rPr>
          <w:rFonts w:eastAsia="Calibri" w:cs="Times New Roman"/>
          <w:b/>
          <w:color w:val="000000" w:themeColor="text1"/>
          <w:u w:val="single"/>
        </w:rPr>
        <w:t xml:space="preserve">: </w:t>
      </w:r>
      <w:r w:rsidR="0079357E" w:rsidRPr="0079357E">
        <w:rPr>
          <w:b/>
          <w:u w:val="single"/>
        </w:rPr>
        <w:t>répartition des heures d’enseignement hebdomadaires sur 8 demi-jour</w:t>
      </w:r>
      <w:r w:rsidR="004731AA">
        <w:rPr>
          <w:b/>
          <w:u w:val="single"/>
        </w:rPr>
        <w:t xml:space="preserve">nées réparties sur quatre jours : lundi, mardi, </w:t>
      </w:r>
      <w:proofErr w:type="spellStart"/>
      <w:r w:rsidR="004731AA">
        <w:rPr>
          <w:b/>
          <w:u w:val="single"/>
        </w:rPr>
        <w:t>jeudi</w:t>
      </w:r>
      <w:proofErr w:type="gramStart"/>
      <w:r w:rsidR="004731AA">
        <w:rPr>
          <w:b/>
          <w:u w:val="single"/>
        </w:rPr>
        <w:t>,vendredi</w:t>
      </w:r>
      <w:proofErr w:type="spellEnd"/>
      <w:proofErr w:type="gramEnd"/>
      <w:r w:rsidR="004731AA">
        <w:rPr>
          <w:b/>
          <w:u w:val="single"/>
        </w:rPr>
        <w:t xml:space="preserve"> 8h30-11h30 / 13h30 -16h30. </w:t>
      </w:r>
    </w:p>
    <w:p w:rsidR="00530531" w:rsidRPr="0079357E" w:rsidRDefault="00530531" w:rsidP="00530531">
      <w:pPr>
        <w:pStyle w:val="Paragraphedeliste"/>
        <w:spacing w:before="0" w:beforeAutospacing="0" w:after="0" w:afterAutospacing="0"/>
        <w:ind w:left="1080"/>
        <w:jc w:val="both"/>
        <w:rPr>
          <w:rFonts w:eastAsia="Calibri" w:cs="Times New Roman"/>
          <w:b/>
          <w:color w:val="000000" w:themeColor="text1"/>
          <w:u w:val="single"/>
        </w:rPr>
      </w:pPr>
    </w:p>
    <w:p w:rsidR="00C04B5C" w:rsidRPr="001C6703" w:rsidRDefault="00C04B5C" w:rsidP="00530531">
      <w:pPr>
        <w:pStyle w:val="Paragraphedeliste"/>
        <w:spacing w:before="0" w:beforeAutospacing="0" w:after="0" w:afterAutospacing="0"/>
        <w:ind w:left="1080"/>
        <w:jc w:val="both"/>
        <w:rPr>
          <w:rFonts w:eastAsia="Calibri" w:cs="Times New Roman"/>
          <w:b/>
          <w:u w:val="single"/>
        </w:rPr>
      </w:pPr>
    </w:p>
    <w:p w:rsidR="001C6703" w:rsidRPr="001C6703" w:rsidRDefault="001C6703" w:rsidP="001C6703">
      <w:pPr>
        <w:pStyle w:val="Paragraphedeliste"/>
        <w:numPr>
          <w:ilvl w:val="0"/>
          <w:numId w:val="14"/>
        </w:numPr>
        <w:spacing w:before="0" w:beforeAutospacing="0" w:after="0" w:afterAutospacing="0"/>
        <w:jc w:val="both"/>
        <w:rPr>
          <w:rFonts w:eastAsia="Calibri" w:cs="Times New Roman"/>
          <w:b/>
          <w:u w:val="single"/>
        </w:rPr>
      </w:pPr>
      <w:r w:rsidRPr="001C6703">
        <w:rPr>
          <w:b/>
          <w:u w:val="single"/>
        </w:rPr>
        <w:t xml:space="preserve">Sécurité : </w:t>
      </w:r>
      <w:r w:rsidR="00530531">
        <w:rPr>
          <w:b/>
          <w:u w:val="single"/>
        </w:rPr>
        <w:t>PPMS</w:t>
      </w:r>
    </w:p>
    <w:p w:rsidR="001C6703" w:rsidRPr="000371CF" w:rsidRDefault="001C6703" w:rsidP="001C6703">
      <w:pPr>
        <w:spacing w:before="0" w:beforeAutospacing="0" w:after="0" w:afterAutospacing="0"/>
        <w:ind w:left="0"/>
        <w:jc w:val="both"/>
        <w:rPr>
          <w:rFonts w:eastAsia="Calibri" w:cs="Times New Roman"/>
        </w:rPr>
      </w:pPr>
      <w:r w:rsidRPr="000371CF">
        <w:rPr>
          <w:rFonts w:eastAsia="Calibri" w:cs="Times New Roman"/>
        </w:rPr>
        <w:t xml:space="preserve"> </w:t>
      </w:r>
    </w:p>
    <w:p w:rsidR="001C6703" w:rsidRPr="000371CF" w:rsidRDefault="001C6703" w:rsidP="001C6703">
      <w:pPr>
        <w:spacing w:before="0" w:beforeAutospacing="0" w:after="0" w:afterAutospacing="0"/>
        <w:ind w:left="0"/>
        <w:jc w:val="both"/>
        <w:rPr>
          <w:rFonts w:eastAsia="Calibri" w:cs="Times New Roman"/>
        </w:rPr>
      </w:pPr>
    </w:p>
    <w:p w:rsidR="001C6703" w:rsidRDefault="001C6703" w:rsidP="001C6703">
      <w:pPr>
        <w:shd w:val="clear" w:color="auto" w:fill="FFFFFF"/>
        <w:spacing w:before="0" w:beforeAutospacing="0" w:after="0" w:afterAutospacing="0"/>
        <w:ind w:left="0"/>
        <w:jc w:val="both"/>
        <w:rPr>
          <w:rFonts w:eastAsia="Times New Roman" w:cstheme="minorHAnsi"/>
          <w:color w:val="000000"/>
          <w:lang w:eastAsia="fr-FR"/>
        </w:rPr>
      </w:pPr>
      <w:r w:rsidRPr="006451D8">
        <w:rPr>
          <w:rFonts w:eastAsia="Calibri" w:cs="Times New Roman"/>
          <w:u w:val="single"/>
        </w:rPr>
        <w:t>PPMS :</w:t>
      </w:r>
      <w:r w:rsidRPr="006451D8">
        <w:rPr>
          <w:rFonts w:eastAsia="Times New Roman" w:cstheme="minorHAnsi"/>
          <w:color w:val="000000"/>
          <w:lang w:eastAsia="fr-FR"/>
        </w:rPr>
        <w:t xml:space="preserve"> exercice Attentat/intrusion avec scénario donné par le rectorat.  Il</w:t>
      </w:r>
      <w:r w:rsidR="00C04B5C">
        <w:rPr>
          <w:rFonts w:eastAsia="Times New Roman" w:cstheme="minorHAnsi"/>
          <w:color w:val="000000"/>
          <w:lang w:eastAsia="fr-FR"/>
        </w:rPr>
        <w:t xml:space="preserve"> a eu lieu le 29 novembre 2017.</w:t>
      </w:r>
    </w:p>
    <w:p w:rsidR="001C6703" w:rsidRDefault="001C6703" w:rsidP="001C6703">
      <w:pPr>
        <w:shd w:val="clear" w:color="auto" w:fill="FFFFFF"/>
        <w:spacing w:before="0" w:beforeAutospacing="0" w:after="0" w:afterAutospacing="0"/>
        <w:ind w:left="0"/>
        <w:jc w:val="both"/>
        <w:rPr>
          <w:rFonts w:eastAsia="Times New Roman" w:cstheme="minorHAnsi"/>
          <w:color w:val="000000"/>
          <w:lang w:eastAsia="fr-FR"/>
        </w:rPr>
      </w:pPr>
    </w:p>
    <w:p w:rsidR="001C6703" w:rsidRDefault="001C6703" w:rsidP="001C6703">
      <w:pPr>
        <w:shd w:val="clear" w:color="auto" w:fill="FFFFFF"/>
        <w:spacing w:before="0" w:beforeAutospacing="0" w:after="0" w:afterAutospacing="0"/>
        <w:ind w:left="0"/>
        <w:jc w:val="both"/>
        <w:rPr>
          <w:rFonts w:cs="Times New Roman"/>
        </w:rPr>
      </w:pPr>
      <w:r>
        <w:rPr>
          <w:rFonts w:eastAsia="Times New Roman" w:cstheme="minorHAnsi"/>
          <w:color w:val="000000"/>
          <w:lang w:eastAsia="fr-FR"/>
        </w:rPr>
        <w:t>Scénario :</w:t>
      </w:r>
      <w:r w:rsidR="00C04B5C">
        <w:rPr>
          <w:rFonts w:eastAsia="Times New Roman" w:cstheme="minorHAnsi"/>
          <w:color w:val="000000"/>
          <w:lang w:eastAsia="fr-FR"/>
        </w:rPr>
        <w:t xml:space="preserve"> Une </w:t>
      </w:r>
      <w:r w:rsidR="00C04B5C">
        <w:rPr>
          <w:rFonts w:ascii="Arial" w:hAnsi="Arial" w:cs="Arial"/>
          <w:color w:val="211E1E"/>
        </w:rPr>
        <w:t>voiture avec des bombonnes de gaz est stationnée devant la salle de motricité, 2 individus s’enfuyant en courant</w:t>
      </w:r>
      <w:r w:rsidRPr="00824D6C">
        <w:rPr>
          <w:rFonts w:cs="Times New Roman"/>
        </w:rPr>
        <w:t xml:space="preserve">. </w:t>
      </w:r>
      <w:r w:rsidR="00C04B5C">
        <w:rPr>
          <w:rFonts w:cs="Times New Roman"/>
        </w:rPr>
        <w:t xml:space="preserve">Une enseignante donne l’alerte. </w:t>
      </w:r>
    </w:p>
    <w:p w:rsidR="001C6703" w:rsidRDefault="001C6703" w:rsidP="001C6703">
      <w:pPr>
        <w:shd w:val="clear" w:color="auto" w:fill="FFFFFF"/>
        <w:spacing w:before="0" w:beforeAutospacing="0" w:after="0" w:afterAutospacing="0"/>
        <w:ind w:left="0"/>
        <w:jc w:val="both"/>
        <w:rPr>
          <w:rFonts w:cs="Times New Roman"/>
        </w:rPr>
      </w:pPr>
    </w:p>
    <w:p w:rsidR="00C04B5C" w:rsidRDefault="001C6703" w:rsidP="001C6703">
      <w:pPr>
        <w:shd w:val="clear" w:color="auto" w:fill="FFFFFF"/>
        <w:spacing w:before="0" w:beforeAutospacing="0" w:after="0" w:afterAutospacing="0"/>
        <w:ind w:left="0"/>
        <w:jc w:val="both"/>
        <w:rPr>
          <w:rFonts w:cs="Times New Roman"/>
        </w:rPr>
      </w:pPr>
      <w:r>
        <w:rPr>
          <w:rFonts w:cs="Times New Roman"/>
        </w:rPr>
        <w:t>Pour la réalisation de l’exercice, nou</w:t>
      </w:r>
      <w:r w:rsidR="00C04B5C">
        <w:rPr>
          <w:rFonts w:cs="Times New Roman"/>
        </w:rPr>
        <w:t xml:space="preserve">s avons été aidés  par les policiers  municipaux </w:t>
      </w:r>
      <w:r>
        <w:rPr>
          <w:rFonts w:cs="Times New Roman"/>
        </w:rPr>
        <w:t xml:space="preserve"> qui étai</w:t>
      </w:r>
      <w:r w:rsidR="00C04B5C">
        <w:rPr>
          <w:rFonts w:cs="Times New Roman"/>
        </w:rPr>
        <w:t>ent présents</w:t>
      </w:r>
      <w:r>
        <w:rPr>
          <w:rFonts w:cs="Times New Roman"/>
        </w:rPr>
        <w:t xml:space="preserve"> dans l’école au moment de l’exercice</w:t>
      </w:r>
      <w:r w:rsidR="00C04B5C">
        <w:rPr>
          <w:rFonts w:cs="Times New Roman"/>
        </w:rPr>
        <w:t xml:space="preserve"> en tant qu’observateurs. </w:t>
      </w:r>
    </w:p>
    <w:p w:rsidR="00C04B5C" w:rsidRDefault="00C04B5C" w:rsidP="001C6703">
      <w:pPr>
        <w:shd w:val="clear" w:color="auto" w:fill="FFFFFF"/>
        <w:spacing w:before="0" w:beforeAutospacing="0" w:after="0" w:afterAutospacing="0"/>
        <w:ind w:left="0"/>
        <w:jc w:val="both"/>
        <w:rPr>
          <w:rFonts w:cs="Times New Roman"/>
        </w:rPr>
      </w:pPr>
    </w:p>
    <w:p w:rsidR="001C6703" w:rsidRDefault="00C04B5C" w:rsidP="001C6703">
      <w:pPr>
        <w:shd w:val="clear" w:color="auto" w:fill="FFFFFF"/>
        <w:spacing w:before="0" w:beforeAutospacing="0" w:after="0" w:afterAutospacing="0"/>
        <w:ind w:left="0"/>
        <w:jc w:val="both"/>
        <w:rPr>
          <w:rFonts w:cs="Times New Roman"/>
        </w:rPr>
      </w:pPr>
      <w:r>
        <w:rPr>
          <w:rFonts w:cs="Times New Roman"/>
        </w:rPr>
        <w:t xml:space="preserve">Mme </w:t>
      </w:r>
      <w:proofErr w:type="spellStart"/>
      <w:r>
        <w:rPr>
          <w:rFonts w:cs="Times New Roman"/>
        </w:rPr>
        <w:t>Sayous</w:t>
      </w:r>
      <w:proofErr w:type="spellEnd"/>
      <w:r>
        <w:rPr>
          <w:rFonts w:cs="Times New Roman"/>
        </w:rPr>
        <w:t xml:space="preserve">,  Mme </w:t>
      </w:r>
      <w:proofErr w:type="spellStart"/>
      <w:r>
        <w:rPr>
          <w:rFonts w:cs="Times New Roman"/>
        </w:rPr>
        <w:t>Pourchet</w:t>
      </w:r>
      <w:proofErr w:type="spellEnd"/>
      <w:r>
        <w:rPr>
          <w:rFonts w:cs="Times New Roman"/>
        </w:rPr>
        <w:t xml:space="preserve">, Mme Doucet, M. </w:t>
      </w:r>
      <w:proofErr w:type="spellStart"/>
      <w:r>
        <w:rPr>
          <w:rFonts w:cs="Times New Roman"/>
        </w:rPr>
        <w:t>Peaulet</w:t>
      </w:r>
      <w:proofErr w:type="spellEnd"/>
      <w:r>
        <w:rPr>
          <w:rFonts w:cs="Times New Roman"/>
        </w:rPr>
        <w:t xml:space="preserve"> </w:t>
      </w:r>
      <w:r w:rsidR="001C6703">
        <w:rPr>
          <w:rFonts w:cs="Times New Roman"/>
        </w:rPr>
        <w:t xml:space="preserve">ont tenu le rôle d’observateur. </w:t>
      </w:r>
    </w:p>
    <w:p w:rsidR="001C6703" w:rsidRDefault="001C6703" w:rsidP="001C6703">
      <w:pPr>
        <w:shd w:val="clear" w:color="auto" w:fill="FFFFFF"/>
        <w:spacing w:before="0" w:beforeAutospacing="0" w:after="0" w:afterAutospacing="0"/>
        <w:ind w:left="0"/>
        <w:jc w:val="both"/>
        <w:rPr>
          <w:rFonts w:cs="Times New Roman"/>
        </w:rPr>
      </w:pPr>
      <w:r>
        <w:rPr>
          <w:rFonts w:cs="Times New Roman"/>
        </w:rPr>
        <w:t xml:space="preserve"> </w:t>
      </w:r>
    </w:p>
    <w:p w:rsidR="001C6703" w:rsidRDefault="00E308EA" w:rsidP="001C6703">
      <w:pPr>
        <w:shd w:val="clear" w:color="auto" w:fill="FFFFFF"/>
        <w:spacing w:before="0" w:beforeAutospacing="0" w:after="0" w:afterAutospacing="0"/>
        <w:ind w:left="0"/>
        <w:jc w:val="both"/>
        <w:rPr>
          <w:rFonts w:eastAsia="Times New Roman" w:cstheme="minorHAnsi"/>
          <w:color w:val="000000"/>
          <w:lang w:eastAsia="fr-FR"/>
        </w:rPr>
      </w:pPr>
      <w:r>
        <w:rPr>
          <w:rFonts w:eastAsia="Times New Roman" w:cstheme="minorHAnsi"/>
          <w:color w:val="000000"/>
          <w:lang w:eastAsia="fr-FR"/>
        </w:rPr>
        <w:t xml:space="preserve">Déclenchement de l’alerte : utilisation de la messagerie </w:t>
      </w:r>
      <w:proofErr w:type="spellStart"/>
      <w:r>
        <w:rPr>
          <w:rFonts w:eastAsia="Times New Roman" w:cstheme="minorHAnsi"/>
          <w:color w:val="000000"/>
          <w:lang w:eastAsia="fr-FR"/>
        </w:rPr>
        <w:t>Whatsapp</w:t>
      </w:r>
      <w:proofErr w:type="spellEnd"/>
    </w:p>
    <w:p w:rsidR="001C6703" w:rsidRDefault="001C6703" w:rsidP="001C6703">
      <w:pPr>
        <w:shd w:val="clear" w:color="auto" w:fill="FFFFFF"/>
        <w:spacing w:before="0" w:beforeAutospacing="0" w:after="0" w:afterAutospacing="0"/>
        <w:ind w:left="0"/>
        <w:jc w:val="both"/>
        <w:rPr>
          <w:rFonts w:eastAsia="Times New Roman" w:cstheme="minorHAnsi"/>
          <w:color w:val="000000"/>
          <w:lang w:eastAsia="fr-FR"/>
        </w:rPr>
      </w:pPr>
      <w:r>
        <w:rPr>
          <w:rFonts w:eastAsia="Times New Roman" w:cstheme="minorHAnsi"/>
          <w:color w:val="000000"/>
          <w:lang w:eastAsia="fr-FR"/>
        </w:rPr>
        <w:t>Organisation retenue : confinement dans les classes. Les classes de C</w:t>
      </w:r>
      <w:r w:rsidR="00274E73">
        <w:rPr>
          <w:rFonts w:eastAsia="Times New Roman" w:cstheme="minorHAnsi"/>
          <w:color w:val="000000"/>
          <w:lang w:eastAsia="fr-FR"/>
        </w:rPr>
        <w:t xml:space="preserve">P, ULIS et CM2 </w:t>
      </w:r>
      <w:r>
        <w:rPr>
          <w:rFonts w:eastAsia="Times New Roman" w:cstheme="minorHAnsi"/>
          <w:color w:val="000000"/>
          <w:lang w:eastAsia="fr-FR"/>
        </w:rPr>
        <w:t xml:space="preserve"> étant trop  exposées du fait du grand nombre de baies vitrées, se sont rendues dans les classes côté « cour » (</w:t>
      </w:r>
      <w:r w:rsidR="00274E73">
        <w:rPr>
          <w:rFonts w:eastAsia="Times New Roman" w:cstheme="minorHAnsi"/>
          <w:color w:val="000000"/>
          <w:lang w:eastAsia="fr-FR"/>
        </w:rPr>
        <w:t>Classe de CE2</w:t>
      </w:r>
      <w:r>
        <w:rPr>
          <w:rFonts w:eastAsia="Times New Roman" w:cstheme="minorHAnsi"/>
          <w:color w:val="000000"/>
          <w:lang w:eastAsia="fr-FR"/>
        </w:rPr>
        <w:t xml:space="preserve"> pour les CP</w:t>
      </w:r>
      <w:r w:rsidR="00274E73">
        <w:rPr>
          <w:rFonts w:eastAsia="Times New Roman" w:cstheme="minorHAnsi"/>
          <w:color w:val="000000"/>
          <w:lang w:eastAsia="fr-FR"/>
        </w:rPr>
        <w:t xml:space="preserve">, </w:t>
      </w:r>
      <w:r>
        <w:rPr>
          <w:rFonts w:eastAsia="Times New Roman" w:cstheme="minorHAnsi"/>
          <w:color w:val="000000"/>
          <w:lang w:eastAsia="fr-FR"/>
        </w:rPr>
        <w:t>classe de CE1 pour la classe ULIS</w:t>
      </w:r>
      <w:r w:rsidR="00274E73">
        <w:rPr>
          <w:rFonts w:eastAsia="Times New Roman" w:cstheme="minorHAnsi"/>
          <w:color w:val="000000"/>
          <w:lang w:eastAsia="fr-FR"/>
        </w:rPr>
        <w:t>, classe de CM1 pour les CM2</w:t>
      </w:r>
      <w:r>
        <w:rPr>
          <w:rFonts w:eastAsia="Times New Roman" w:cstheme="minorHAnsi"/>
          <w:color w:val="000000"/>
          <w:lang w:eastAsia="fr-FR"/>
        </w:rPr>
        <w:t xml:space="preserve">). </w:t>
      </w:r>
    </w:p>
    <w:p w:rsidR="001C6703" w:rsidRDefault="001C6703" w:rsidP="001C6703">
      <w:pPr>
        <w:shd w:val="clear" w:color="auto" w:fill="FFFFFF"/>
        <w:spacing w:before="0" w:beforeAutospacing="0" w:after="0" w:afterAutospacing="0"/>
        <w:ind w:left="0"/>
        <w:jc w:val="both"/>
        <w:rPr>
          <w:rFonts w:eastAsia="Times New Roman" w:cstheme="minorHAnsi"/>
          <w:color w:val="000000"/>
          <w:lang w:eastAsia="fr-FR"/>
        </w:rPr>
      </w:pPr>
      <w:r>
        <w:rPr>
          <w:rFonts w:eastAsia="Times New Roman" w:cstheme="minorHAnsi"/>
          <w:color w:val="000000"/>
          <w:lang w:eastAsia="fr-FR"/>
        </w:rPr>
        <w:t>Durée : 30 minutes</w:t>
      </w:r>
    </w:p>
    <w:p w:rsidR="001C6703" w:rsidRDefault="001C6703" w:rsidP="001C6703">
      <w:pPr>
        <w:shd w:val="clear" w:color="auto" w:fill="FFFFFF"/>
        <w:spacing w:before="0" w:beforeAutospacing="0" w:after="0" w:afterAutospacing="0"/>
        <w:ind w:left="0"/>
        <w:jc w:val="both"/>
        <w:rPr>
          <w:rFonts w:eastAsia="Times New Roman" w:cstheme="minorHAnsi"/>
          <w:color w:val="000000"/>
          <w:lang w:eastAsia="fr-FR"/>
        </w:rPr>
      </w:pPr>
      <w:r>
        <w:rPr>
          <w:rFonts w:eastAsia="Times New Roman" w:cstheme="minorHAnsi"/>
          <w:color w:val="000000"/>
          <w:lang w:eastAsia="fr-FR"/>
        </w:rPr>
        <w:t xml:space="preserve">Bilan : dans l’ensemble, l’exercice s’est bien passé. Les élèves et les adultes ont rapidement réagi </w:t>
      </w:r>
      <w:r w:rsidR="00E308EA">
        <w:rPr>
          <w:rFonts w:eastAsia="Times New Roman" w:cstheme="minorHAnsi"/>
          <w:color w:val="000000"/>
          <w:lang w:eastAsia="fr-FR"/>
        </w:rPr>
        <w:t xml:space="preserve">(56 secondes) </w:t>
      </w:r>
      <w:r>
        <w:rPr>
          <w:rFonts w:eastAsia="Times New Roman" w:cstheme="minorHAnsi"/>
          <w:color w:val="000000"/>
          <w:lang w:eastAsia="fr-FR"/>
        </w:rPr>
        <w:t>et se sont mis en position de prote</w:t>
      </w:r>
      <w:r w:rsidR="00E308EA">
        <w:rPr>
          <w:rFonts w:eastAsia="Times New Roman" w:cstheme="minorHAnsi"/>
          <w:color w:val="000000"/>
          <w:lang w:eastAsia="fr-FR"/>
        </w:rPr>
        <w:t>ction (assis</w:t>
      </w:r>
      <w:r>
        <w:rPr>
          <w:rFonts w:eastAsia="Times New Roman" w:cstheme="minorHAnsi"/>
          <w:color w:val="000000"/>
          <w:lang w:eastAsia="fr-FR"/>
        </w:rPr>
        <w:t xml:space="preserve"> au sol</w:t>
      </w:r>
      <w:r w:rsidR="00E308EA">
        <w:rPr>
          <w:rFonts w:eastAsia="Times New Roman" w:cstheme="minorHAnsi"/>
          <w:color w:val="000000"/>
          <w:lang w:eastAsia="fr-FR"/>
        </w:rPr>
        <w:t>, dans le calme, portes fermées</w:t>
      </w:r>
      <w:r>
        <w:rPr>
          <w:rFonts w:eastAsia="Times New Roman" w:cstheme="minorHAnsi"/>
          <w:color w:val="000000"/>
          <w:lang w:eastAsia="fr-FR"/>
        </w:rPr>
        <w:t xml:space="preserve">). </w:t>
      </w:r>
    </w:p>
    <w:p w:rsidR="001C6703" w:rsidRPr="0079357E" w:rsidRDefault="00B74B82" w:rsidP="001C6703">
      <w:pPr>
        <w:shd w:val="clear" w:color="auto" w:fill="FFFFFF"/>
        <w:spacing w:before="0" w:beforeAutospacing="0" w:after="0" w:afterAutospacing="0"/>
        <w:ind w:left="0"/>
        <w:jc w:val="both"/>
        <w:rPr>
          <w:rFonts w:eastAsia="Times New Roman" w:cstheme="minorHAnsi"/>
          <w:color w:val="000000" w:themeColor="text1"/>
          <w:lang w:eastAsia="fr-FR"/>
        </w:rPr>
      </w:pPr>
      <w:r w:rsidRPr="00B74B82">
        <w:rPr>
          <w:rFonts w:eastAsia="Times New Roman" w:cstheme="minorHAnsi"/>
          <w:color w:val="000000"/>
          <w:lang w:eastAsia="fr-FR"/>
        </w:rPr>
        <w:t xml:space="preserve">L’objectif de cet exercice était de mettre à jour d’éventuels problèmes : une enseignante n’a pas reçu le message, l’autre enseignante se rendant compte, elle est allée elle-même l’alerter, bon réflexe. </w:t>
      </w:r>
      <w:r>
        <w:rPr>
          <w:rFonts w:eastAsia="Times New Roman" w:cstheme="minorHAnsi"/>
          <w:color w:val="000000"/>
          <w:lang w:eastAsia="fr-FR"/>
        </w:rPr>
        <w:t xml:space="preserve">Problème dû à l’appel, nécessité de faire un appel nominatif ; problème des portes restées ouvertes ; le personnel de cantine n’a pas été </w:t>
      </w:r>
      <w:r w:rsidRPr="0079357E">
        <w:rPr>
          <w:rFonts w:eastAsia="Times New Roman" w:cstheme="minorHAnsi"/>
          <w:color w:val="000000" w:themeColor="text1"/>
          <w:lang w:eastAsia="fr-FR"/>
        </w:rPr>
        <w:t xml:space="preserve">alerté, ne fait pas partie de l’annuaire de crise : résolu. </w:t>
      </w:r>
    </w:p>
    <w:p w:rsidR="00B74B82" w:rsidRPr="0079357E" w:rsidRDefault="00087EFF" w:rsidP="001C6703">
      <w:pPr>
        <w:shd w:val="clear" w:color="auto" w:fill="FFFFFF"/>
        <w:spacing w:before="0" w:beforeAutospacing="0" w:after="0" w:afterAutospacing="0"/>
        <w:ind w:left="0"/>
        <w:jc w:val="both"/>
        <w:rPr>
          <w:rFonts w:eastAsia="Times New Roman" w:cstheme="minorHAnsi"/>
          <w:color w:val="000000" w:themeColor="text1"/>
          <w:lang w:eastAsia="fr-FR"/>
        </w:rPr>
      </w:pPr>
      <w:r w:rsidRPr="0079357E">
        <w:rPr>
          <w:rFonts w:eastAsia="Times New Roman" w:cstheme="minorHAnsi"/>
          <w:color w:val="000000" w:themeColor="text1"/>
          <w:lang w:eastAsia="fr-FR"/>
        </w:rPr>
        <w:t>Un second exercice aura lieu dans l’année</w:t>
      </w:r>
      <w:r w:rsidR="0079357E">
        <w:rPr>
          <w:rFonts w:eastAsia="Times New Roman" w:cstheme="minorHAnsi"/>
          <w:color w:val="000000" w:themeColor="text1"/>
          <w:lang w:eastAsia="fr-FR"/>
        </w:rPr>
        <w:t xml:space="preserve"> </w:t>
      </w:r>
      <w:proofErr w:type="gramStart"/>
      <w:r w:rsidR="0079357E">
        <w:rPr>
          <w:rFonts w:eastAsia="Times New Roman" w:cstheme="minorHAnsi"/>
          <w:color w:val="000000" w:themeColor="text1"/>
          <w:lang w:eastAsia="fr-FR"/>
        </w:rPr>
        <w:t>( risque</w:t>
      </w:r>
      <w:proofErr w:type="gramEnd"/>
      <w:r w:rsidR="0079357E">
        <w:rPr>
          <w:rFonts w:eastAsia="Times New Roman" w:cstheme="minorHAnsi"/>
          <w:color w:val="000000" w:themeColor="text1"/>
          <w:lang w:eastAsia="fr-FR"/>
        </w:rPr>
        <w:t xml:space="preserve"> tempête).</w:t>
      </w:r>
    </w:p>
    <w:p w:rsidR="001C6703" w:rsidRPr="00E308EA" w:rsidRDefault="001C6703" w:rsidP="0047242A">
      <w:pPr>
        <w:pStyle w:val="Paragraphedeliste"/>
        <w:numPr>
          <w:ilvl w:val="0"/>
          <w:numId w:val="14"/>
        </w:numPr>
        <w:jc w:val="both"/>
        <w:rPr>
          <w:rFonts w:eastAsia="Times New Roman" w:cstheme="minorHAnsi"/>
          <w:u w:val="single"/>
          <w:lang w:eastAsia="fr-FR"/>
        </w:rPr>
      </w:pPr>
      <w:r w:rsidRPr="00E308EA">
        <w:rPr>
          <w:b/>
          <w:u w:val="single"/>
        </w:rPr>
        <w:t>Informations sur les procédures 1</w:t>
      </w:r>
      <w:r w:rsidRPr="00E308EA">
        <w:rPr>
          <w:b/>
          <w:u w:val="single"/>
          <w:vertAlign w:val="superscript"/>
        </w:rPr>
        <w:t>er</w:t>
      </w:r>
      <w:r w:rsidRPr="00E308EA">
        <w:rPr>
          <w:b/>
          <w:u w:val="single"/>
        </w:rPr>
        <w:t xml:space="preserve"> degré (remontée d’incident, informations préoccupantes, signalement d’absentéisme, déclaration d’accident)</w:t>
      </w:r>
    </w:p>
    <w:p w:rsidR="001C6703" w:rsidRDefault="001C6703" w:rsidP="001C6703">
      <w:pPr>
        <w:pStyle w:val="Grillemoyenne21"/>
        <w:ind w:left="720"/>
        <w:jc w:val="both"/>
      </w:pPr>
      <w:r>
        <w:lastRenderedPageBreak/>
        <w:t xml:space="preserve">Ces procédures sont à suivre dans les cas suivants : </w:t>
      </w:r>
    </w:p>
    <w:p w:rsidR="0047242A" w:rsidRDefault="0047242A" w:rsidP="001C6703">
      <w:pPr>
        <w:pStyle w:val="Grillemoyenne21"/>
        <w:ind w:left="720"/>
        <w:jc w:val="both"/>
      </w:pPr>
    </w:p>
    <w:p w:rsidR="001C6703" w:rsidRDefault="001C6703" w:rsidP="001C6703">
      <w:pPr>
        <w:pStyle w:val="Grillemoyenne21"/>
        <w:numPr>
          <w:ilvl w:val="0"/>
          <w:numId w:val="13"/>
        </w:numPr>
        <w:jc w:val="both"/>
      </w:pPr>
      <w:r>
        <w:t xml:space="preserve">Signalement d’absentéisme : </w:t>
      </w:r>
      <w:r>
        <w:rPr>
          <w:b/>
          <w:bCs/>
        </w:rPr>
        <w:t>Dès quatre demi-journées d’absence sans motif légitime ni excuse valable, une équipe éducative (</w:t>
      </w:r>
      <w:r>
        <w:t>L'équipe éducative est composée des personnes auxquelles incombe la responsabilité éducative d'un élève</w:t>
      </w:r>
      <w:r>
        <w:rPr>
          <w:b/>
          <w:bCs/>
        </w:rPr>
        <w:t xml:space="preserve">) est réunie pour rappeler aux parents l’importance de l’assiduité scolaire et des mesures d’accompagnement sont mises en place, une fiche de signalement d’absentéisme est envoyée à l’inspection académique sous couvert de l’IEN pour information. Dès 10 demi-journées d’absence non justifiées, les membres de la communauté éducative concernés sont réunis pour </w:t>
      </w:r>
      <w:r>
        <w:t>élaborer avec les personnes responsables de l'enfant un dispositif d'aide et d'accompagnement adapté et contractualisé avec elles. Il propose toute mesure complémentaire de nature à rétablir l'assiduité de l'élève avec le souci de poursuivre le dialogue avec les personnes responsables de l'enfant.</w:t>
      </w:r>
      <w:r w:rsidRPr="00B32DCD">
        <w:t xml:space="preserve"> </w:t>
      </w:r>
      <w:r>
        <w:t>Lorsque, à l'issue de toutes ces démarches, l'assiduité n'a pas été rétablie, il y a situation d'absentéisme persistant. L’IA peut saisir le procureur de la République qui jugera des suites à donner et qui pourra, dans ce cadre, effectuer un rappel à la loi.</w:t>
      </w:r>
    </w:p>
    <w:p w:rsidR="0047242A" w:rsidRDefault="0047242A" w:rsidP="0047242A">
      <w:pPr>
        <w:pStyle w:val="Grillemoyenne21"/>
        <w:ind w:left="1080"/>
        <w:jc w:val="both"/>
      </w:pPr>
    </w:p>
    <w:p w:rsidR="001C6703" w:rsidRDefault="001C6703" w:rsidP="001C6703">
      <w:pPr>
        <w:pStyle w:val="Grillemoyenne21"/>
        <w:numPr>
          <w:ilvl w:val="0"/>
          <w:numId w:val="13"/>
        </w:numPr>
        <w:jc w:val="both"/>
      </w:pPr>
      <w:r>
        <w:t>Informations préoccupantes : une fiche est transmise à l’IA pour toute suspicion de maltraitance, manqu</w:t>
      </w:r>
      <w:r w:rsidR="00E308EA">
        <w:t>ement éducatif, défaut de soins.</w:t>
      </w:r>
    </w:p>
    <w:p w:rsidR="0047242A" w:rsidRDefault="0047242A" w:rsidP="0047242A">
      <w:pPr>
        <w:pStyle w:val="Grillemoyenne21"/>
        <w:jc w:val="both"/>
      </w:pPr>
    </w:p>
    <w:p w:rsidR="0047242A" w:rsidRDefault="001C6703" w:rsidP="0047242A">
      <w:pPr>
        <w:pStyle w:val="Grillemoyenne21"/>
        <w:numPr>
          <w:ilvl w:val="0"/>
          <w:numId w:val="13"/>
        </w:numPr>
        <w:jc w:val="both"/>
      </w:pPr>
      <w:r>
        <w:t>Remontée d’incident : l’IA est inf</w:t>
      </w:r>
      <w:r w:rsidR="00B35A31">
        <w:t xml:space="preserve">ormée pour tout incident tel </w:t>
      </w:r>
      <w:r>
        <w:t>vol, une agression physique ou verbale, la destruction ou la dégradation de biens matériels, racket, me</w:t>
      </w:r>
      <w:r w:rsidR="00B35A31">
        <w:t xml:space="preserve">nace, intrusion dans l’école, </w:t>
      </w:r>
      <w:proofErr w:type="spellStart"/>
      <w:r w:rsidR="00B35A31">
        <w:t>radicalisation</w:t>
      </w:r>
      <w:proofErr w:type="gramStart"/>
      <w:r w:rsidR="00B35A31">
        <w:t>,etc</w:t>
      </w:r>
      <w:proofErr w:type="spellEnd"/>
      <w:proofErr w:type="gramEnd"/>
      <w:r w:rsidR="00B35A31">
        <w:t>…</w:t>
      </w:r>
      <w:r w:rsidR="007F688B">
        <w:t xml:space="preserve"> via une application académique</w:t>
      </w:r>
      <w:r w:rsidR="0079357E">
        <w:t xml:space="preserve"> en ligne. </w:t>
      </w:r>
    </w:p>
    <w:p w:rsidR="0047242A" w:rsidRDefault="0047242A" w:rsidP="0047242A">
      <w:pPr>
        <w:pStyle w:val="Grillemoyenne21"/>
        <w:jc w:val="both"/>
      </w:pPr>
    </w:p>
    <w:p w:rsidR="001C6703" w:rsidRPr="0047242A" w:rsidRDefault="001C6703" w:rsidP="0047242A">
      <w:pPr>
        <w:pStyle w:val="Grillemoyenne21"/>
        <w:numPr>
          <w:ilvl w:val="0"/>
          <w:numId w:val="13"/>
        </w:numPr>
        <w:jc w:val="both"/>
      </w:pPr>
      <w:r>
        <w:t xml:space="preserve">Déclaration d’accident : pour tout accident survenu en milieu scolaire, une déclaration est envoyée à l’IEN dans les 48h. </w:t>
      </w:r>
    </w:p>
    <w:p w:rsidR="001C6703" w:rsidRPr="000371CF" w:rsidRDefault="001C6703" w:rsidP="001C6703">
      <w:pPr>
        <w:pStyle w:val="Grillemoyenne21"/>
        <w:jc w:val="both"/>
        <w:rPr>
          <w:rFonts w:asciiTheme="minorHAnsi" w:hAnsiTheme="minorHAnsi"/>
          <w:b/>
          <w:u w:val="single"/>
        </w:rPr>
      </w:pPr>
    </w:p>
    <w:p w:rsidR="001C6703" w:rsidRPr="000371CF" w:rsidRDefault="001C6703" w:rsidP="001563AE">
      <w:pPr>
        <w:pStyle w:val="Grillemoyenne21"/>
        <w:numPr>
          <w:ilvl w:val="0"/>
          <w:numId w:val="14"/>
        </w:numPr>
        <w:jc w:val="both"/>
        <w:rPr>
          <w:rFonts w:asciiTheme="minorHAnsi" w:hAnsiTheme="minorHAnsi"/>
          <w:b/>
          <w:u w:val="single"/>
        </w:rPr>
      </w:pPr>
      <w:r w:rsidRPr="000371CF">
        <w:rPr>
          <w:rFonts w:asciiTheme="minorHAnsi" w:hAnsiTheme="minorHAnsi"/>
          <w:b/>
          <w:u w:val="single"/>
        </w:rPr>
        <w:t xml:space="preserve">Vie de l’école : </w:t>
      </w:r>
    </w:p>
    <w:p w:rsidR="001C6703" w:rsidRPr="000371CF" w:rsidRDefault="001C6703" w:rsidP="001C6703">
      <w:pPr>
        <w:spacing w:before="0" w:beforeAutospacing="0" w:after="0" w:afterAutospacing="0" w:line="276" w:lineRule="auto"/>
        <w:ind w:left="0"/>
        <w:jc w:val="both"/>
        <w:rPr>
          <w:rFonts w:eastAsia="Calibri" w:cs="Times New Roman"/>
          <w:b/>
          <w:u w:val="single"/>
        </w:rPr>
      </w:pPr>
    </w:p>
    <w:p w:rsidR="001C6703" w:rsidRPr="000371CF" w:rsidRDefault="00B35A31" w:rsidP="001C6703">
      <w:pPr>
        <w:spacing w:before="0" w:beforeAutospacing="0" w:after="0" w:afterAutospacing="0" w:line="276" w:lineRule="auto"/>
        <w:ind w:left="0"/>
        <w:jc w:val="both"/>
        <w:rPr>
          <w:rFonts w:eastAsia="Calibri" w:cs="Times New Roman"/>
        </w:rPr>
      </w:pPr>
      <w:r>
        <w:rPr>
          <w:rFonts w:eastAsia="Calibri" w:cs="Times New Roman"/>
        </w:rPr>
        <w:t>146</w:t>
      </w:r>
      <w:r w:rsidR="0047242A">
        <w:rPr>
          <w:rFonts w:eastAsia="Calibri" w:cs="Times New Roman"/>
        </w:rPr>
        <w:t xml:space="preserve"> élèves inscrits à ce jour : </w:t>
      </w:r>
    </w:p>
    <w:p w:rsidR="001C6703" w:rsidRPr="000371CF" w:rsidRDefault="001C6703" w:rsidP="001C6703">
      <w:pPr>
        <w:spacing w:before="0" w:beforeAutospacing="0" w:after="0" w:afterAutospacing="0" w:line="276" w:lineRule="auto"/>
        <w:ind w:left="0"/>
        <w:jc w:val="both"/>
        <w:rPr>
          <w:rFonts w:eastAsia="Calibri" w:cs="Times New Roman"/>
        </w:rPr>
      </w:pPr>
      <w:r>
        <w:rPr>
          <w:rFonts w:eastAsia="Calibri" w:cs="Times New Roman"/>
        </w:rPr>
        <w:t>CP</w:t>
      </w:r>
      <w:r w:rsidR="00B35A31">
        <w:rPr>
          <w:rFonts w:eastAsia="Calibri" w:cs="Times New Roman"/>
        </w:rPr>
        <w:t>/</w:t>
      </w:r>
      <w:proofErr w:type="gramStart"/>
      <w:r w:rsidR="00B35A31">
        <w:rPr>
          <w:rFonts w:eastAsia="Calibri" w:cs="Times New Roman"/>
        </w:rPr>
        <w:t>CE1  :</w:t>
      </w:r>
      <w:proofErr w:type="gramEnd"/>
      <w:r w:rsidR="00B35A31">
        <w:rPr>
          <w:rFonts w:eastAsia="Calibri" w:cs="Times New Roman"/>
        </w:rPr>
        <w:t xml:space="preserve"> 28 dont 18</w:t>
      </w:r>
      <w:r w:rsidR="0047242A">
        <w:rPr>
          <w:rFonts w:eastAsia="Calibri" w:cs="Times New Roman"/>
        </w:rPr>
        <w:t xml:space="preserve"> CP et 10 CE1Mme Lefebvre</w:t>
      </w:r>
      <w:r w:rsidR="0047242A">
        <w:rPr>
          <w:rFonts w:eastAsia="Calibri" w:cs="Times New Roman"/>
        </w:rPr>
        <w:tab/>
      </w:r>
      <w:r w:rsidR="0047242A">
        <w:rPr>
          <w:rFonts w:eastAsia="Calibri" w:cs="Times New Roman"/>
        </w:rPr>
        <w:tab/>
        <w:t>CM1 : 25</w:t>
      </w:r>
      <w:r>
        <w:rPr>
          <w:rFonts w:eastAsia="Calibri" w:cs="Times New Roman"/>
        </w:rPr>
        <w:t xml:space="preserve"> Mme </w:t>
      </w:r>
      <w:proofErr w:type="spellStart"/>
      <w:r>
        <w:rPr>
          <w:rFonts w:eastAsia="Calibri" w:cs="Times New Roman"/>
        </w:rPr>
        <w:t>Virot</w:t>
      </w:r>
      <w:proofErr w:type="spellEnd"/>
    </w:p>
    <w:p w:rsidR="001C6703" w:rsidRPr="000371CF" w:rsidRDefault="0047242A" w:rsidP="001C6703">
      <w:pPr>
        <w:spacing w:before="0" w:beforeAutospacing="0" w:after="0" w:afterAutospacing="0" w:line="276" w:lineRule="auto"/>
        <w:ind w:left="0"/>
        <w:jc w:val="both"/>
        <w:rPr>
          <w:rFonts w:eastAsia="Calibri" w:cs="Times New Roman"/>
        </w:rPr>
      </w:pPr>
      <w:r>
        <w:rPr>
          <w:rFonts w:eastAsia="Calibri" w:cs="Times New Roman"/>
        </w:rPr>
        <w:t>CP/ CE1 : 28 dont 16 CP et 12 CE1  Mme Morel</w:t>
      </w:r>
      <w:r>
        <w:rPr>
          <w:rFonts w:eastAsia="Calibri" w:cs="Times New Roman"/>
        </w:rPr>
        <w:tab/>
      </w:r>
      <w:r>
        <w:rPr>
          <w:rFonts w:eastAsia="Calibri" w:cs="Times New Roman"/>
        </w:rPr>
        <w:tab/>
      </w:r>
      <w:r>
        <w:rPr>
          <w:rFonts w:eastAsia="Calibri" w:cs="Times New Roman"/>
        </w:rPr>
        <w:tab/>
      </w:r>
      <w:r w:rsidR="001C6703" w:rsidRPr="000371CF">
        <w:rPr>
          <w:rFonts w:eastAsia="Calibri" w:cs="Times New Roman"/>
        </w:rPr>
        <w:t>CM</w:t>
      </w:r>
      <w:r w:rsidR="00B35A31">
        <w:rPr>
          <w:rFonts w:eastAsia="Calibri" w:cs="Times New Roman"/>
        </w:rPr>
        <w:t>2 : 25</w:t>
      </w:r>
      <w:r>
        <w:rPr>
          <w:rFonts w:eastAsia="Calibri" w:cs="Times New Roman"/>
        </w:rPr>
        <w:t xml:space="preserve">  Mme Gaillard/ Mme </w:t>
      </w:r>
      <w:proofErr w:type="spellStart"/>
      <w:r>
        <w:rPr>
          <w:rFonts w:eastAsia="Calibri" w:cs="Times New Roman"/>
        </w:rPr>
        <w:t>Arévalo</w:t>
      </w:r>
      <w:proofErr w:type="spellEnd"/>
    </w:p>
    <w:p w:rsidR="001C6703" w:rsidRPr="000371CF" w:rsidRDefault="0047242A" w:rsidP="001C6703">
      <w:pPr>
        <w:spacing w:before="0" w:beforeAutospacing="0" w:after="0" w:afterAutospacing="0" w:line="276" w:lineRule="auto"/>
        <w:ind w:left="0"/>
        <w:jc w:val="both"/>
        <w:rPr>
          <w:rFonts w:eastAsia="Calibri" w:cs="Times New Roman"/>
        </w:rPr>
      </w:pPr>
      <w:r>
        <w:rPr>
          <w:rFonts w:eastAsia="Calibri" w:cs="Times New Roman"/>
        </w:rPr>
        <w:t>CE2 : 29 Mme Duru</w:t>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t>ULIS école : 11</w:t>
      </w:r>
      <w:r w:rsidR="001C6703" w:rsidRPr="000371CF">
        <w:rPr>
          <w:rFonts w:eastAsia="Calibri" w:cs="Times New Roman"/>
        </w:rPr>
        <w:t xml:space="preserve"> Mme </w:t>
      </w:r>
      <w:proofErr w:type="spellStart"/>
      <w:r w:rsidR="001C6703" w:rsidRPr="000371CF">
        <w:rPr>
          <w:rFonts w:eastAsia="Calibri" w:cs="Times New Roman"/>
        </w:rPr>
        <w:t>Balaine</w:t>
      </w:r>
      <w:proofErr w:type="spellEnd"/>
      <w:r>
        <w:rPr>
          <w:rFonts w:eastAsia="Calibri" w:cs="Times New Roman"/>
        </w:rPr>
        <w:t xml:space="preserve"> El </w:t>
      </w:r>
      <w:proofErr w:type="spellStart"/>
      <w:r>
        <w:rPr>
          <w:rFonts w:eastAsia="Calibri" w:cs="Times New Roman"/>
        </w:rPr>
        <w:t>Bazizi</w:t>
      </w:r>
      <w:proofErr w:type="spellEnd"/>
    </w:p>
    <w:p w:rsidR="001C6703" w:rsidRPr="000371CF" w:rsidRDefault="001C6703" w:rsidP="001C6703">
      <w:pPr>
        <w:spacing w:before="0" w:beforeAutospacing="0" w:after="0" w:afterAutospacing="0" w:line="276" w:lineRule="auto"/>
        <w:ind w:left="0"/>
        <w:jc w:val="both"/>
        <w:rPr>
          <w:rFonts w:eastAsia="Calibri" w:cs="Times New Roman"/>
        </w:rPr>
      </w:pPr>
    </w:p>
    <w:p w:rsidR="001C6703" w:rsidRDefault="00B35A31" w:rsidP="001C6703">
      <w:pPr>
        <w:spacing w:before="0" w:beforeAutospacing="0" w:after="0" w:afterAutospacing="0" w:line="276" w:lineRule="auto"/>
        <w:ind w:left="0"/>
        <w:jc w:val="both"/>
      </w:pPr>
      <w:r>
        <w:t>Nous accueillons 6</w:t>
      </w:r>
      <w:r w:rsidR="001563AE">
        <w:t xml:space="preserve"> </w:t>
      </w:r>
      <w:r w:rsidR="001C6703" w:rsidRPr="00AB0806">
        <w:t>nouveau</w:t>
      </w:r>
      <w:r w:rsidR="001C6703">
        <w:t>x</w:t>
      </w:r>
      <w:r w:rsidR="001563AE">
        <w:t xml:space="preserve"> élèves depuis le dernier conseil d’école. </w:t>
      </w:r>
      <w:r>
        <w:t xml:space="preserve">(2 élèves sont comptabilisés mais arriveront en mars). </w:t>
      </w:r>
      <w:r w:rsidR="001563AE">
        <w:t xml:space="preserve"> </w:t>
      </w:r>
    </w:p>
    <w:p w:rsidR="00087EFF" w:rsidRPr="0079357E" w:rsidRDefault="00087EFF" w:rsidP="001C6703">
      <w:pPr>
        <w:spacing w:before="0" w:beforeAutospacing="0" w:after="0" w:afterAutospacing="0" w:line="276" w:lineRule="auto"/>
        <w:ind w:left="0"/>
        <w:jc w:val="both"/>
        <w:rPr>
          <w:color w:val="000000" w:themeColor="text1"/>
        </w:rPr>
      </w:pPr>
      <w:r w:rsidRPr="0079357E">
        <w:rPr>
          <w:color w:val="000000" w:themeColor="text1"/>
        </w:rPr>
        <w:t>Ouverture d’une classe à la rentrée 2018/2019.</w:t>
      </w:r>
    </w:p>
    <w:p w:rsidR="001C6703" w:rsidRPr="00BC572B" w:rsidRDefault="001563AE" w:rsidP="001C6703">
      <w:pPr>
        <w:spacing w:before="0" w:beforeAutospacing="0" w:after="0" w:afterAutospacing="0" w:line="276" w:lineRule="auto"/>
        <w:ind w:left="0"/>
        <w:jc w:val="both"/>
        <w:rPr>
          <w:color w:val="FF0000"/>
        </w:rPr>
      </w:pPr>
      <w:r>
        <w:t xml:space="preserve">Départ de Mme </w:t>
      </w:r>
      <w:proofErr w:type="spellStart"/>
      <w:r>
        <w:t>Sayous</w:t>
      </w:r>
      <w:proofErr w:type="spellEnd"/>
      <w:r>
        <w:t xml:space="preserve">, aide à la direction ; son poste est supprimé, refus de la mairie </w:t>
      </w:r>
      <w:r w:rsidR="00B35A31">
        <w:t>de prendre à sa charge le poste en tant qu’agent d’accueil</w:t>
      </w:r>
      <w:r w:rsidR="0079357E">
        <w:t xml:space="preserve"> car charge financière trop importante. </w:t>
      </w:r>
    </w:p>
    <w:p w:rsidR="001563AE" w:rsidRPr="00BC572B" w:rsidRDefault="001563AE" w:rsidP="001C6703">
      <w:pPr>
        <w:spacing w:before="0" w:beforeAutospacing="0" w:after="0" w:afterAutospacing="0" w:line="276" w:lineRule="auto"/>
        <w:ind w:left="0"/>
        <w:jc w:val="both"/>
        <w:rPr>
          <w:color w:val="FF0000"/>
        </w:rPr>
      </w:pPr>
      <w:r>
        <w:t>Egalement 2 nouvelles AVS : Mme Pousse et Mme Mihoubi</w:t>
      </w:r>
      <w:r w:rsidR="0079357E">
        <w:t xml:space="preserve">. </w:t>
      </w:r>
    </w:p>
    <w:p w:rsidR="001C6703" w:rsidRPr="00AA12FA" w:rsidRDefault="001C6703" w:rsidP="001C6703">
      <w:pPr>
        <w:spacing w:before="0" w:beforeAutospacing="0" w:after="0" w:afterAutospacing="0" w:line="276" w:lineRule="auto"/>
        <w:ind w:left="0"/>
        <w:jc w:val="both"/>
        <w:rPr>
          <w:b/>
        </w:rPr>
      </w:pPr>
    </w:p>
    <w:p w:rsidR="001C6703" w:rsidRPr="000371CF" w:rsidRDefault="001C6703" w:rsidP="001C6703">
      <w:pPr>
        <w:spacing w:before="0" w:beforeAutospacing="0" w:after="0" w:afterAutospacing="0" w:line="276" w:lineRule="auto"/>
        <w:ind w:left="0"/>
        <w:jc w:val="both"/>
        <w:rPr>
          <w:b/>
          <w:u w:val="single"/>
        </w:rPr>
      </w:pPr>
      <w:r w:rsidRPr="000371CF">
        <w:rPr>
          <w:b/>
          <w:u w:val="single"/>
        </w:rPr>
        <w:t xml:space="preserve">APC : </w:t>
      </w:r>
    </w:p>
    <w:p w:rsidR="001C6703" w:rsidRDefault="001C6703" w:rsidP="001C6703">
      <w:pPr>
        <w:spacing w:before="0" w:beforeAutospacing="0" w:after="0" w:afterAutospacing="0" w:line="276" w:lineRule="auto"/>
        <w:ind w:left="0"/>
        <w:jc w:val="both"/>
        <w:rPr>
          <w:b/>
          <w:u w:val="single"/>
        </w:rPr>
      </w:pPr>
    </w:p>
    <w:p w:rsidR="001C6703" w:rsidRPr="005F459C" w:rsidRDefault="001563AE" w:rsidP="001C6703">
      <w:pPr>
        <w:spacing w:before="0" w:beforeAutospacing="0" w:after="0" w:afterAutospacing="0" w:line="276" w:lineRule="auto"/>
        <w:ind w:left="0"/>
        <w:jc w:val="both"/>
      </w:pPr>
      <w:r w:rsidRPr="005F459C">
        <w:rPr>
          <w:b/>
        </w:rPr>
        <w:t xml:space="preserve">Période 1 </w:t>
      </w:r>
      <w:r w:rsidR="001C6703" w:rsidRPr="005F459C">
        <w:rPr>
          <w:b/>
        </w:rPr>
        <w:t> :</w:t>
      </w:r>
      <w:r w:rsidR="005F459C" w:rsidRPr="005F459C">
        <w:t xml:space="preserve"> 14</w:t>
      </w:r>
      <w:r w:rsidR="001C6703" w:rsidRPr="005F459C">
        <w:t xml:space="preserve"> élèves de cycle 3 ont été  accueillis afin d’apporter une aide supplémentaire en maths et en français. Po</w:t>
      </w:r>
      <w:r w:rsidR="00B35A31" w:rsidRPr="005F459C">
        <w:t>ur le cycle 2,  12</w:t>
      </w:r>
      <w:r w:rsidR="001C6703" w:rsidRPr="005F459C">
        <w:t xml:space="preserve">  élèves de CP et CE1 présentant </w:t>
      </w:r>
      <w:r w:rsidR="00B35A31" w:rsidRPr="005F459C">
        <w:t xml:space="preserve"> des difficultés de lecture ont été invités. </w:t>
      </w:r>
    </w:p>
    <w:p w:rsidR="001C6703" w:rsidRPr="005F459C" w:rsidRDefault="001C6703" w:rsidP="001C6703">
      <w:pPr>
        <w:spacing w:before="0" w:beforeAutospacing="0" w:after="0" w:afterAutospacing="0" w:line="276" w:lineRule="auto"/>
        <w:ind w:left="0"/>
        <w:jc w:val="both"/>
      </w:pPr>
      <w:r w:rsidRPr="005F459C">
        <w:rPr>
          <w:b/>
        </w:rPr>
        <w:t xml:space="preserve">Période </w:t>
      </w:r>
      <w:r w:rsidR="001563AE" w:rsidRPr="005F459C">
        <w:rPr>
          <w:b/>
        </w:rPr>
        <w:t xml:space="preserve">2 </w:t>
      </w:r>
      <w:r w:rsidR="005F459C" w:rsidRPr="005F459C">
        <w:t xml:space="preserve"> : 9 élèves de CP et </w:t>
      </w:r>
      <w:proofErr w:type="gramStart"/>
      <w:r w:rsidR="005F459C" w:rsidRPr="005F459C">
        <w:t>CE1  ;</w:t>
      </w:r>
      <w:proofErr w:type="gramEnd"/>
      <w:r w:rsidR="005F459C" w:rsidRPr="005F459C">
        <w:t xml:space="preserve"> 15 élèves de cycle 3</w:t>
      </w:r>
    </w:p>
    <w:p w:rsidR="001C6703" w:rsidRDefault="001C6703" w:rsidP="001C6703">
      <w:pPr>
        <w:spacing w:before="0" w:beforeAutospacing="0" w:after="0" w:afterAutospacing="0" w:line="276" w:lineRule="auto"/>
        <w:ind w:left="0"/>
        <w:jc w:val="both"/>
      </w:pPr>
      <w:r w:rsidRPr="005F459C">
        <w:rPr>
          <w:b/>
        </w:rPr>
        <w:t xml:space="preserve">Période </w:t>
      </w:r>
      <w:r w:rsidR="001563AE" w:rsidRPr="005F459C">
        <w:rPr>
          <w:b/>
        </w:rPr>
        <w:t xml:space="preserve">3 </w:t>
      </w:r>
      <w:r w:rsidRPr="005F459C">
        <w:t xml:space="preserve"> : </w:t>
      </w:r>
      <w:r w:rsidR="005F459C" w:rsidRPr="005F459C">
        <w:t>17 élèves de CP, CE1 et CE2  et 9 élèves de cycle 3.</w:t>
      </w:r>
      <w:r w:rsidR="005F459C">
        <w:t xml:space="preserve"> </w:t>
      </w:r>
    </w:p>
    <w:p w:rsidR="001C6703" w:rsidRPr="000371CF" w:rsidRDefault="001C6703" w:rsidP="001C6703">
      <w:pPr>
        <w:spacing w:before="0" w:beforeAutospacing="0" w:after="0" w:afterAutospacing="0" w:line="276" w:lineRule="auto"/>
        <w:ind w:left="0"/>
        <w:jc w:val="both"/>
      </w:pPr>
    </w:p>
    <w:p w:rsidR="001C6703" w:rsidRDefault="001C6703" w:rsidP="001C6703">
      <w:pPr>
        <w:spacing w:before="0" w:beforeAutospacing="0" w:after="0" w:afterAutospacing="0" w:line="276" w:lineRule="auto"/>
        <w:ind w:left="0"/>
        <w:jc w:val="both"/>
        <w:rPr>
          <w:rFonts w:cstheme="minorHAnsi"/>
        </w:rPr>
      </w:pPr>
      <w:r w:rsidRPr="006C31AB">
        <w:rPr>
          <w:rFonts w:cstheme="minorHAnsi"/>
          <w:b/>
          <w:u w:val="single"/>
        </w:rPr>
        <w:t xml:space="preserve">Site de l’école et blogs de classe : </w:t>
      </w:r>
      <w:r>
        <w:rPr>
          <w:rFonts w:cstheme="minorHAnsi"/>
        </w:rPr>
        <w:t xml:space="preserve">Le site est en place depuis début janvier. Il est consultable par  tous les parents, ils peuvent y trouver toutes les informations relatives à l’école (les événements, les menus de la cantine, les dates de vacances, etc….). </w:t>
      </w:r>
    </w:p>
    <w:p w:rsidR="001C6703" w:rsidRDefault="001C6703" w:rsidP="001C6703">
      <w:pPr>
        <w:spacing w:before="0" w:beforeAutospacing="0" w:after="0" w:afterAutospacing="0" w:line="276" w:lineRule="auto"/>
        <w:ind w:left="0"/>
        <w:jc w:val="both"/>
        <w:rPr>
          <w:rFonts w:cstheme="minorHAnsi"/>
        </w:rPr>
      </w:pPr>
      <w:r>
        <w:rPr>
          <w:rFonts w:cstheme="minorHAnsi"/>
        </w:rPr>
        <w:lastRenderedPageBreak/>
        <w:t xml:space="preserve">Chaque classe a également ouvert un blog, accessible aux parents de la classe seulement avec un code. </w:t>
      </w:r>
    </w:p>
    <w:p w:rsidR="001C6703" w:rsidRPr="00E911DB" w:rsidRDefault="0079357E" w:rsidP="001C6703">
      <w:pPr>
        <w:spacing w:before="0" w:beforeAutospacing="0" w:after="0" w:afterAutospacing="0" w:line="276" w:lineRule="auto"/>
        <w:ind w:left="0"/>
        <w:jc w:val="both"/>
        <w:rPr>
          <w:rFonts w:cstheme="minorHAnsi"/>
          <w:color w:val="000000" w:themeColor="text1"/>
        </w:rPr>
      </w:pPr>
      <w:r>
        <w:rPr>
          <w:rFonts w:cstheme="minorHAnsi"/>
          <w:color w:val="000000" w:themeColor="text1"/>
        </w:rPr>
        <w:t xml:space="preserve">Nous </w:t>
      </w:r>
      <w:r w:rsidR="00BC572B" w:rsidRPr="0079357E">
        <w:rPr>
          <w:rFonts w:cstheme="minorHAnsi"/>
          <w:color w:val="000000" w:themeColor="text1"/>
        </w:rPr>
        <w:t xml:space="preserve"> regrett</w:t>
      </w:r>
      <w:r>
        <w:rPr>
          <w:rFonts w:cstheme="minorHAnsi"/>
          <w:color w:val="000000" w:themeColor="text1"/>
        </w:rPr>
        <w:t xml:space="preserve">ons </w:t>
      </w:r>
      <w:r w:rsidR="00BC572B" w:rsidRPr="0079357E">
        <w:rPr>
          <w:rFonts w:cstheme="minorHAnsi"/>
          <w:color w:val="000000" w:themeColor="text1"/>
        </w:rPr>
        <w:t>d’avoir peu de visite</w:t>
      </w:r>
      <w:r>
        <w:rPr>
          <w:rFonts w:cstheme="minorHAnsi"/>
          <w:color w:val="000000" w:themeColor="text1"/>
        </w:rPr>
        <w:t>s</w:t>
      </w:r>
      <w:r w:rsidR="00BC572B" w:rsidRPr="0079357E">
        <w:rPr>
          <w:rFonts w:cstheme="minorHAnsi"/>
          <w:color w:val="000000" w:themeColor="text1"/>
        </w:rPr>
        <w:t xml:space="preserve"> sur le blog dans chaque classe.</w:t>
      </w:r>
    </w:p>
    <w:p w:rsidR="001C6703" w:rsidRPr="000371CF" w:rsidRDefault="001C6703" w:rsidP="001C6703">
      <w:pPr>
        <w:spacing w:before="0" w:beforeAutospacing="0" w:after="0" w:afterAutospacing="0" w:line="276" w:lineRule="auto"/>
        <w:ind w:left="0"/>
        <w:jc w:val="both"/>
        <w:rPr>
          <w:b/>
          <w:u w:val="single"/>
        </w:rPr>
      </w:pPr>
    </w:p>
    <w:p w:rsidR="005F459C" w:rsidRDefault="001C6703" w:rsidP="001C6703">
      <w:pPr>
        <w:spacing w:before="0" w:beforeAutospacing="0" w:after="0" w:afterAutospacing="0" w:line="276" w:lineRule="auto"/>
        <w:ind w:left="0"/>
        <w:jc w:val="both"/>
      </w:pPr>
      <w:r w:rsidRPr="000371CF">
        <w:rPr>
          <w:b/>
        </w:rPr>
        <w:t>Piscine</w:t>
      </w:r>
      <w:r w:rsidR="005F459C">
        <w:t xml:space="preserve"> : les CE2 ont terminé le cycle natation le 18 décembre. </w:t>
      </w:r>
      <w:r>
        <w:t xml:space="preserve"> </w:t>
      </w:r>
    </w:p>
    <w:p w:rsidR="005F459C" w:rsidRDefault="005F459C" w:rsidP="001C6703">
      <w:pPr>
        <w:spacing w:before="0" w:beforeAutospacing="0" w:after="0" w:afterAutospacing="0" w:line="276" w:lineRule="auto"/>
        <w:ind w:left="0"/>
        <w:jc w:val="both"/>
      </w:pPr>
      <w:r>
        <w:t>Les CM2 ont débuté le 08 janvier, ils termineront</w:t>
      </w:r>
      <w:r w:rsidR="001C6703">
        <w:t xml:space="preserve"> </w:t>
      </w:r>
      <w:r w:rsidR="001C6703" w:rsidRPr="000371CF">
        <w:t xml:space="preserve"> leur cycle de </w:t>
      </w:r>
      <w:r>
        <w:t xml:space="preserve">12 </w:t>
      </w:r>
      <w:r w:rsidR="001C6703" w:rsidRPr="000371CF">
        <w:t xml:space="preserve">séances </w:t>
      </w:r>
      <w:r>
        <w:t xml:space="preserve">le 30 avril. </w:t>
      </w:r>
    </w:p>
    <w:p w:rsidR="001C6703" w:rsidRPr="000371CF" w:rsidRDefault="005F459C" w:rsidP="001C6703">
      <w:pPr>
        <w:spacing w:before="0" w:beforeAutospacing="0" w:after="0" w:afterAutospacing="0" w:line="276" w:lineRule="auto"/>
        <w:ind w:left="0"/>
        <w:jc w:val="both"/>
      </w:pPr>
      <w:r>
        <w:t xml:space="preserve">Les CE1 débuteront le cycle de 8 séances le 07 mai et termineront le 02 juillet. </w:t>
      </w:r>
      <w:r w:rsidR="001C6703" w:rsidRPr="000371CF">
        <w:t xml:space="preserve"> </w:t>
      </w:r>
    </w:p>
    <w:p w:rsidR="001C6703" w:rsidRPr="000371CF" w:rsidRDefault="001C6703" w:rsidP="001C6703">
      <w:pPr>
        <w:shd w:val="clear" w:color="auto" w:fill="FFFFFF"/>
        <w:spacing w:before="0" w:beforeAutospacing="0" w:after="0" w:afterAutospacing="0"/>
        <w:ind w:left="0"/>
        <w:jc w:val="both"/>
        <w:rPr>
          <w:rFonts w:eastAsia="Times New Roman" w:cstheme="minorHAnsi"/>
          <w:i/>
          <w:color w:val="000000"/>
          <w:lang w:eastAsia="fr-FR"/>
        </w:rPr>
      </w:pPr>
      <w:r w:rsidRPr="000371CF">
        <w:rPr>
          <w:rFonts w:eastAsia="Times New Roman" w:cstheme="minorHAnsi"/>
          <w:i/>
          <w:color w:val="000000"/>
          <w:lang w:eastAsia="fr-FR"/>
        </w:rPr>
        <w:t>Point global sur les résultats des tests de natation.</w:t>
      </w:r>
    </w:p>
    <w:p w:rsidR="001C6703" w:rsidRPr="000371CF" w:rsidRDefault="001C6703" w:rsidP="001C6703">
      <w:pPr>
        <w:spacing w:before="0" w:beforeAutospacing="0" w:after="0" w:afterAutospacing="0" w:line="276" w:lineRule="auto"/>
        <w:ind w:left="0"/>
        <w:jc w:val="both"/>
      </w:pPr>
      <w:r w:rsidRPr="000371CF">
        <w:rPr>
          <w:b/>
        </w:rPr>
        <w:t>Résultats test natation C</w:t>
      </w:r>
      <w:r w:rsidR="005F459C">
        <w:rPr>
          <w:b/>
        </w:rPr>
        <w:t>E2</w:t>
      </w:r>
      <w:r w:rsidR="005F459C">
        <w:t> : en CE2</w:t>
      </w:r>
      <w:r w:rsidRPr="000371CF">
        <w:t xml:space="preserve"> les </w:t>
      </w:r>
      <w:r w:rsidR="005F459C">
        <w:t>élèves doivent obtenir le test 1</w:t>
      </w:r>
      <w:r w:rsidRPr="000371CF">
        <w:t>.</w:t>
      </w:r>
    </w:p>
    <w:p w:rsidR="001C6703" w:rsidRDefault="005F459C" w:rsidP="001C6703">
      <w:pPr>
        <w:spacing w:before="0" w:beforeAutospacing="0" w:after="0" w:afterAutospacing="0" w:line="276" w:lineRule="auto"/>
        <w:ind w:left="0"/>
        <w:jc w:val="both"/>
      </w:pPr>
      <w:r>
        <w:t>18</w:t>
      </w:r>
      <w:r w:rsidR="001C6703">
        <w:t xml:space="preserve"> élèves ont obtenu le test 1 </w:t>
      </w:r>
    </w:p>
    <w:p w:rsidR="001C6703" w:rsidRDefault="005F459C" w:rsidP="001C6703">
      <w:pPr>
        <w:spacing w:before="0" w:beforeAutospacing="0" w:after="0" w:afterAutospacing="0" w:line="276" w:lineRule="auto"/>
        <w:ind w:left="0"/>
        <w:jc w:val="both"/>
      </w:pPr>
      <w:r>
        <w:t xml:space="preserve">9 </w:t>
      </w:r>
      <w:r w:rsidR="001C6703">
        <w:t xml:space="preserve"> élèves </w:t>
      </w:r>
      <w:r>
        <w:t>n’</w:t>
      </w:r>
      <w:r w:rsidR="001C6703">
        <w:t xml:space="preserve">ont </w:t>
      </w:r>
      <w:r>
        <w:t xml:space="preserve">pas </w:t>
      </w:r>
      <w:r w:rsidR="001C6703">
        <w:t>obtenu le test 2.</w:t>
      </w:r>
    </w:p>
    <w:p w:rsidR="001C6703" w:rsidRDefault="001C6703" w:rsidP="001C6703">
      <w:pPr>
        <w:spacing w:before="0" w:beforeAutospacing="0" w:after="0" w:afterAutospacing="0" w:line="276" w:lineRule="auto"/>
        <w:ind w:left="0"/>
        <w:jc w:val="both"/>
      </w:pPr>
      <w:r>
        <w:t xml:space="preserve">2 </w:t>
      </w:r>
      <w:r w:rsidRPr="000371CF">
        <w:t>él</w:t>
      </w:r>
      <w:r w:rsidR="005F459C">
        <w:t xml:space="preserve">èves  étaient </w:t>
      </w:r>
      <w:proofErr w:type="gramStart"/>
      <w:r w:rsidR="005F459C">
        <w:t xml:space="preserve">absents </w:t>
      </w:r>
      <w:r w:rsidRPr="000371CF">
        <w:t>.</w:t>
      </w:r>
      <w:proofErr w:type="gramEnd"/>
      <w:r w:rsidRPr="000371CF">
        <w:t xml:space="preserve"> </w:t>
      </w:r>
    </w:p>
    <w:p w:rsidR="001C6703" w:rsidRDefault="001C6703" w:rsidP="001C6703">
      <w:pPr>
        <w:spacing w:before="0" w:beforeAutospacing="0" w:after="0" w:afterAutospacing="0" w:line="276" w:lineRule="auto"/>
        <w:ind w:left="0"/>
        <w:jc w:val="both"/>
      </w:pPr>
    </w:p>
    <w:p w:rsidR="001C6703" w:rsidRDefault="005F459C" w:rsidP="00B21258">
      <w:pPr>
        <w:spacing w:before="0" w:beforeAutospacing="0" w:after="0" w:afterAutospacing="0" w:line="276" w:lineRule="auto"/>
        <w:ind w:left="0"/>
        <w:jc w:val="both"/>
      </w:pPr>
      <w:r>
        <w:t>Depuis l’année dernière</w:t>
      </w:r>
      <w:r w:rsidR="001C6703">
        <w:t xml:space="preserve">, les élèves </w:t>
      </w:r>
      <w:r>
        <w:t xml:space="preserve">de CM2 </w:t>
      </w:r>
      <w:r w:rsidR="001C6703">
        <w:t xml:space="preserve">doivent valider l’attestation « Savoir nager » qui comporte une partie théorique en plus de la partie pratique. </w:t>
      </w:r>
      <w:r>
        <w:t xml:space="preserve">Une attestation leur est remise après validation du test. </w:t>
      </w:r>
    </w:p>
    <w:p w:rsidR="00B74B82" w:rsidRPr="00E911DB" w:rsidRDefault="00B74B82" w:rsidP="00B21258">
      <w:pPr>
        <w:spacing w:before="0" w:beforeAutospacing="0" w:after="0" w:afterAutospacing="0" w:line="276" w:lineRule="auto"/>
        <w:ind w:left="0"/>
        <w:jc w:val="both"/>
        <w:rPr>
          <w:sz w:val="16"/>
          <w:szCs w:val="16"/>
        </w:rPr>
      </w:pPr>
    </w:p>
    <w:p w:rsidR="001C6703" w:rsidRPr="000371CF" w:rsidRDefault="001C6703" w:rsidP="00B21258">
      <w:pPr>
        <w:spacing w:before="0" w:beforeAutospacing="0" w:after="0" w:afterAutospacing="0" w:line="276" w:lineRule="auto"/>
        <w:ind w:left="0"/>
        <w:jc w:val="both"/>
      </w:pPr>
      <w:r w:rsidRPr="000371CF">
        <w:rPr>
          <w:b/>
        </w:rPr>
        <w:t>Musique</w:t>
      </w:r>
      <w:r>
        <w:t xml:space="preserve"> : </w:t>
      </w:r>
      <w:r w:rsidR="00B21258">
        <w:t xml:space="preserve">Mme </w:t>
      </w:r>
      <w:proofErr w:type="spellStart"/>
      <w:r w:rsidR="00B21258">
        <w:t>Baraston</w:t>
      </w:r>
      <w:proofErr w:type="spellEnd"/>
      <w:r w:rsidR="00B21258">
        <w:t xml:space="preserve"> interviendra dans les classes de CP, CE1, CE2 et ULIS au troisième trimestre. </w:t>
      </w:r>
    </w:p>
    <w:p w:rsidR="005E188A" w:rsidRPr="00E911DB" w:rsidRDefault="00B74B82" w:rsidP="001C6703">
      <w:pPr>
        <w:spacing w:before="0" w:beforeAutospacing="0" w:after="0" w:afterAutospacing="0" w:line="276" w:lineRule="auto"/>
        <w:ind w:left="0"/>
        <w:jc w:val="both"/>
        <w:rPr>
          <w:b/>
          <w:sz w:val="16"/>
          <w:szCs w:val="16"/>
          <w:u w:val="single"/>
        </w:rPr>
      </w:pPr>
      <w:r>
        <w:rPr>
          <w:b/>
          <w:u w:val="single"/>
        </w:rPr>
        <w:t xml:space="preserve"> </w:t>
      </w:r>
    </w:p>
    <w:p w:rsidR="001C6703" w:rsidRPr="005E188A" w:rsidRDefault="001C6703" w:rsidP="005E188A">
      <w:pPr>
        <w:spacing w:before="0" w:beforeAutospacing="0" w:after="0" w:afterAutospacing="0"/>
        <w:ind w:left="0"/>
        <w:jc w:val="both"/>
        <w:rPr>
          <w:b/>
          <w:bCs/>
          <w:u w:val="single"/>
        </w:rPr>
      </w:pPr>
      <w:r w:rsidRPr="005E188A">
        <w:rPr>
          <w:b/>
          <w:bCs/>
          <w:u w:val="single"/>
        </w:rPr>
        <w:t>Sorties :</w:t>
      </w:r>
    </w:p>
    <w:p w:rsidR="001C6703" w:rsidRPr="00D77C23" w:rsidRDefault="001C6703" w:rsidP="00D77C23">
      <w:pPr>
        <w:pStyle w:val="Paragraphedeliste"/>
        <w:jc w:val="both"/>
        <w:rPr>
          <w:bCs/>
        </w:rPr>
      </w:pPr>
      <w:r w:rsidRPr="000371CF">
        <w:rPr>
          <w:b/>
          <w:bCs/>
        </w:rPr>
        <w:t>CP</w:t>
      </w:r>
      <w:r w:rsidR="00B21258">
        <w:rPr>
          <w:b/>
          <w:bCs/>
        </w:rPr>
        <w:t xml:space="preserve">/ CE1 : </w:t>
      </w:r>
      <w:r>
        <w:rPr>
          <w:bCs/>
        </w:rPr>
        <w:t xml:space="preserve"> </w:t>
      </w:r>
      <w:r w:rsidRPr="00B21258">
        <w:rPr>
          <w:b/>
          <w:bCs/>
        </w:rPr>
        <w:t>Réalisées</w:t>
      </w:r>
      <w:r>
        <w:rPr>
          <w:bCs/>
        </w:rPr>
        <w:t> : médiathèque</w:t>
      </w:r>
      <w:r w:rsidR="00B21258">
        <w:rPr>
          <w:bCs/>
        </w:rPr>
        <w:t xml:space="preserve"> : visite et présentation de médiathèque / Atelier autour d’un auteur Hervé </w:t>
      </w:r>
      <w:proofErr w:type="spellStart"/>
      <w:r w:rsidR="00B21258">
        <w:rPr>
          <w:bCs/>
        </w:rPr>
        <w:t>Tullet</w:t>
      </w:r>
      <w:proofErr w:type="spellEnd"/>
      <w:r w:rsidR="00B21258">
        <w:rPr>
          <w:bCs/>
        </w:rPr>
        <w:t xml:space="preserve">/ Exposition et atelier autours des livres singuliers sur le thème des animaux dans la littérature de jeunesse. </w:t>
      </w:r>
    </w:p>
    <w:p w:rsidR="00B21258" w:rsidRPr="000371CF" w:rsidRDefault="00B21258" w:rsidP="001C6703">
      <w:pPr>
        <w:pStyle w:val="Paragraphedeliste"/>
        <w:jc w:val="both"/>
        <w:rPr>
          <w:bCs/>
        </w:rPr>
      </w:pPr>
    </w:p>
    <w:p w:rsidR="001C6703" w:rsidRPr="00D77C23" w:rsidRDefault="001C6703" w:rsidP="00D77C23">
      <w:pPr>
        <w:pStyle w:val="Paragraphedeliste"/>
        <w:jc w:val="both"/>
        <w:rPr>
          <w:bCs/>
        </w:rPr>
      </w:pPr>
      <w:r w:rsidRPr="000371CF">
        <w:rPr>
          <w:bCs/>
        </w:rPr>
        <w:t xml:space="preserve"> </w:t>
      </w:r>
      <w:r w:rsidRPr="000371CF">
        <w:rPr>
          <w:b/>
          <w:bCs/>
        </w:rPr>
        <w:t>ULIS</w:t>
      </w:r>
      <w:r w:rsidR="00B21258">
        <w:rPr>
          <w:bCs/>
        </w:rPr>
        <w:t xml:space="preserve"> : </w:t>
      </w:r>
      <w:r w:rsidRPr="000371CF">
        <w:rPr>
          <w:bCs/>
        </w:rPr>
        <w:t xml:space="preserve"> </w:t>
      </w:r>
      <w:r w:rsidRPr="00B21258">
        <w:rPr>
          <w:b/>
          <w:bCs/>
        </w:rPr>
        <w:t>Réalisées</w:t>
      </w:r>
      <w:r w:rsidRPr="000371CF">
        <w:rPr>
          <w:bCs/>
        </w:rPr>
        <w:t xml:space="preserve"> : </w:t>
      </w:r>
      <w:r w:rsidR="00B21258">
        <w:rPr>
          <w:bCs/>
        </w:rPr>
        <w:t>Médiathèque : Exposition et atelier autours des livres singuliers sur le thème des animaux dans la littérature de jeunesse.</w:t>
      </w:r>
    </w:p>
    <w:p w:rsidR="00B21258" w:rsidRPr="00B21258" w:rsidRDefault="00B21258" w:rsidP="00B21258">
      <w:pPr>
        <w:pStyle w:val="Paragraphedeliste"/>
        <w:jc w:val="both"/>
        <w:rPr>
          <w:b/>
          <w:bCs/>
        </w:rPr>
      </w:pPr>
    </w:p>
    <w:p w:rsidR="00B21258" w:rsidRDefault="001C6703" w:rsidP="00B21258">
      <w:pPr>
        <w:pStyle w:val="Paragraphedeliste"/>
        <w:jc w:val="both"/>
        <w:rPr>
          <w:bCs/>
        </w:rPr>
      </w:pPr>
      <w:r w:rsidRPr="000371CF">
        <w:rPr>
          <w:b/>
          <w:bCs/>
        </w:rPr>
        <w:t xml:space="preserve"> CE2  </w:t>
      </w:r>
      <w:r w:rsidRPr="00B21258">
        <w:rPr>
          <w:b/>
          <w:bCs/>
        </w:rPr>
        <w:t>Réalisées </w:t>
      </w:r>
      <w:r>
        <w:rPr>
          <w:bCs/>
        </w:rPr>
        <w:t xml:space="preserve">: </w:t>
      </w:r>
      <w:r w:rsidRPr="000371CF">
        <w:rPr>
          <w:bCs/>
        </w:rPr>
        <w:t xml:space="preserve">médiathèque </w:t>
      </w:r>
      <w:r w:rsidR="00B21258">
        <w:rPr>
          <w:bCs/>
        </w:rPr>
        <w:t>Exposition et atelier autours des livres singuliers sur le thème des animaux dans la littérature de jeunesse.</w:t>
      </w:r>
    </w:p>
    <w:p w:rsidR="001C6703" w:rsidRPr="000371CF" w:rsidRDefault="001C6703" w:rsidP="00E911DB">
      <w:pPr>
        <w:pStyle w:val="Paragraphedeliste"/>
        <w:jc w:val="both"/>
        <w:rPr>
          <w:bCs/>
        </w:rPr>
      </w:pPr>
      <w:r w:rsidRPr="00B21258">
        <w:rPr>
          <w:b/>
          <w:bCs/>
        </w:rPr>
        <w:t>Pré</w:t>
      </w:r>
      <w:r w:rsidR="00B21258">
        <w:rPr>
          <w:b/>
          <w:bCs/>
        </w:rPr>
        <w:t>vues</w:t>
      </w:r>
      <w:r w:rsidRPr="00B21258">
        <w:rPr>
          <w:b/>
          <w:bCs/>
        </w:rPr>
        <w:t> :</w:t>
      </w:r>
      <w:r>
        <w:rPr>
          <w:bCs/>
        </w:rPr>
        <w:t xml:space="preserve"> </w:t>
      </w:r>
      <w:r w:rsidR="00B21258">
        <w:rPr>
          <w:bCs/>
        </w:rPr>
        <w:t xml:space="preserve">Médiathèque le 10/04 : L’Art de la préhistoire. </w:t>
      </w:r>
    </w:p>
    <w:p w:rsidR="001C6703" w:rsidRPr="000371CF" w:rsidRDefault="001C6703" w:rsidP="001C6703">
      <w:pPr>
        <w:spacing w:before="0" w:beforeAutospacing="0" w:after="0" w:afterAutospacing="0"/>
        <w:ind w:left="708"/>
        <w:jc w:val="both"/>
        <w:rPr>
          <w:b/>
          <w:bCs/>
        </w:rPr>
      </w:pPr>
      <w:r w:rsidRPr="000371CF">
        <w:rPr>
          <w:b/>
          <w:bCs/>
        </w:rPr>
        <w:t xml:space="preserve">CP/ULIS/CE1/CE2 : </w:t>
      </w:r>
      <w:r w:rsidR="00B21258" w:rsidRPr="00E911DB">
        <w:rPr>
          <w:b/>
          <w:bCs/>
          <w:color w:val="000000" w:themeColor="text1"/>
        </w:rPr>
        <w:t>classe d’eau, semaine du 2</w:t>
      </w:r>
      <w:r w:rsidR="00D77C23" w:rsidRPr="00E911DB">
        <w:rPr>
          <w:b/>
          <w:bCs/>
          <w:color w:val="000000" w:themeColor="text1"/>
        </w:rPr>
        <w:t>1 au 25 mai,</w:t>
      </w:r>
      <w:r w:rsidR="00D77C23" w:rsidRPr="00D77C23">
        <w:rPr>
          <w:bCs/>
        </w:rPr>
        <w:t xml:space="preserve"> sortie à Barbizon (visite commentée et atelier peinture) le 22 mai pour CP/CE1 et le 24 mai CE2/ ULIS.</w:t>
      </w:r>
      <w:r w:rsidR="00D77C23">
        <w:rPr>
          <w:b/>
          <w:bCs/>
        </w:rPr>
        <w:t xml:space="preserve"> </w:t>
      </w:r>
    </w:p>
    <w:p w:rsidR="001C6703" w:rsidRPr="0079357E" w:rsidRDefault="00DA04A6" w:rsidP="001C6703">
      <w:pPr>
        <w:spacing w:before="0" w:beforeAutospacing="0" w:after="0" w:afterAutospacing="0"/>
        <w:ind w:left="708"/>
        <w:jc w:val="both"/>
        <w:rPr>
          <w:b/>
          <w:bCs/>
          <w:color w:val="000000" w:themeColor="text1"/>
        </w:rPr>
      </w:pPr>
      <w:r w:rsidRPr="0079357E">
        <w:rPr>
          <w:b/>
          <w:bCs/>
          <w:color w:val="000000" w:themeColor="text1"/>
        </w:rPr>
        <w:t xml:space="preserve">Sortie </w:t>
      </w:r>
      <w:r w:rsidR="0079357E">
        <w:rPr>
          <w:b/>
          <w:bCs/>
          <w:color w:val="000000" w:themeColor="text1"/>
        </w:rPr>
        <w:t xml:space="preserve">prévue </w:t>
      </w:r>
      <w:r w:rsidRPr="0079357E">
        <w:rPr>
          <w:b/>
          <w:bCs/>
          <w:color w:val="000000" w:themeColor="text1"/>
        </w:rPr>
        <w:t>à Provin</w:t>
      </w:r>
      <w:r w:rsidR="0079357E" w:rsidRPr="0079357E">
        <w:rPr>
          <w:b/>
          <w:bCs/>
          <w:color w:val="000000" w:themeColor="text1"/>
        </w:rPr>
        <w:t xml:space="preserve">s </w:t>
      </w:r>
      <w:r w:rsidRPr="0079357E">
        <w:rPr>
          <w:b/>
          <w:bCs/>
          <w:color w:val="000000" w:themeColor="text1"/>
        </w:rPr>
        <w:t xml:space="preserve">le 14 juin (spectacle + atelier) </w:t>
      </w:r>
    </w:p>
    <w:p w:rsidR="00B21258" w:rsidRDefault="001C6703" w:rsidP="00B21258">
      <w:pPr>
        <w:pStyle w:val="Paragraphedeliste"/>
        <w:jc w:val="both"/>
        <w:rPr>
          <w:bCs/>
        </w:rPr>
      </w:pPr>
      <w:r w:rsidRPr="000371CF">
        <w:rPr>
          <w:b/>
          <w:bCs/>
        </w:rPr>
        <w:t xml:space="preserve"> CM1</w:t>
      </w:r>
      <w:r w:rsidR="00D77C23">
        <w:rPr>
          <w:b/>
          <w:bCs/>
        </w:rPr>
        <w:t> </w:t>
      </w:r>
      <w:r w:rsidR="00D77C23">
        <w:rPr>
          <w:bCs/>
        </w:rPr>
        <w:t xml:space="preserve">: </w:t>
      </w:r>
      <w:r w:rsidRPr="00B21258">
        <w:rPr>
          <w:b/>
          <w:bCs/>
        </w:rPr>
        <w:t>Réalisées</w:t>
      </w:r>
      <w:r w:rsidR="00DA04A6">
        <w:rPr>
          <w:bCs/>
        </w:rPr>
        <w:t> </w:t>
      </w:r>
      <w:r w:rsidR="00BF26E9">
        <w:rPr>
          <w:bCs/>
        </w:rPr>
        <w:t xml:space="preserve">: Exposition </w:t>
      </w:r>
      <w:r w:rsidR="00DA04A6">
        <w:rPr>
          <w:bCs/>
        </w:rPr>
        <w:t xml:space="preserve"> et </w:t>
      </w:r>
      <w:r w:rsidR="00BF26E9">
        <w:rPr>
          <w:bCs/>
        </w:rPr>
        <w:t>a</w:t>
      </w:r>
      <w:r w:rsidR="00764BC7">
        <w:rPr>
          <w:bCs/>
        </w:rPr>
        <w:t>telier autour du thème « Délier les langues ».</w:t>
      </w:r>
    </w:p>
    <w:p w:rsidR="001C6703" w:rsidRPr="000371CF" w:rsidRDefault="001C6703" w:rsidP="00764BC7">
      <w:pPr>
        <w:pStyle w:val="Paragraphedeliste"/>
        <w:jc w:val="both"/>
        <w:rPr>
          <w:bCs/>
        </w:rPr>
      </w:pPr>
      <w:r w:rsidRPr="00B21258">
        <w:rPr>
          <w:b/>
          <w:bCs/>
        </w:rPr>
        <w:t>Prévues</w:t>
      </w:r>
      <w:r w:rsidRPr="000371CF">
        <w:rPr>
          <w:bCs/>
        </w:rPr>
        <w:t xml:space="preserve"> :    </w:t>
      </w:r>
      <w:r w:rsidR="00764BC7">
        <w:rPr>
          <w:bCs/>
        </w:rPr>
        <w:t xml:space="preserve">voyage en Angleterre du 28 mai au 01 juin. Rencontre sportive </w:t>
      </w:r>
      <w:proofErr w:type="spellStart"/>
      <w:r w:rsidR="00764BC7">
        <w:rPr>
          <w:bCs/>
        </w:rPr>
        <w:t>Kin</w:t>
      </w:r>
      <w:proofErr w:type="spellEnd"/>
      <w:r w:rsidR="00764BC7">
        <w:rPr>
          <w:bCs/>
        </w:rPr>
        <w:t xml:space="preserve"> </w:t>
      </w:r>
      <w:proofErr w:type="spellStart"/>
      <w:r w:rsidR="00764BC7">
        <w:rPr>
          <w:bCs/>
        </w:rPr>
        <w:t>ball</w:t>
      </w:r>
      <w:proofErr w:type="spellEnd"/>
      <w:r w:rsidR="00764BC7">
        <w:rPr>
          <w:bCs/>
        </w:rPr>
        <w:t xml:space="preserve"> en avril. </w:t>
      </w:r>
    </w:p>
    <w:p w:rsidR="001C6703" w:rsidRPr="000371CF" w:rsidRDefault="001C6703" w:rsidP="00764BC7">
      <w:pPr>
        <w:ind w:left="708" w:firstLine="54"/>
        <w:contextualSpacing/>
        <w:jc w:val="both"/>
        <w:rPr>
          <w:bCs/>
        </w:rPr>
      </w:pPr>
      <w:r w:rsidRPr="000371CF">
        <w:rPr>
          <w:b/>
          <w:bCs/>
        </w:rPr>
        <w:t>CM2</w:t>
      </w:r>
      <w:r>
        <w:rPr>
          <w:bCs/>
        </w:rPr>
        <w:t xml:space="preserve">  </w:t>
      </w:r>
      <w:r w:rsidRPr="00764BC7">
        <w:rPr>
          <w:b/>
          <w:bCs/>
        </w:rPr>
        <w:t>Réalisée</w:t>
      </w:r>
      <w:r w:rsidR="00764BC7">
        <w:rPr>
          <w:bCs/>
        </w:rPr>
        <w:t>s</w:t>
      </w:r>
      <w:r>
        <w:rPr>
          <w:bCs/>
        </w:rPr>
        <w:t xml:space="preserve"> : </w:t>
      </w:r>
      <w:r w:rsidRPr="000371CF">
        <w:rPr>
          <w:bCs/>
        </w:rPr>
        <w:t xml:space="preserve">médiathèque </w:t>
      </w:r>
      <w:r w:rsidR="00764BC7">
        <w:rPr>
          <w:bCs/>
        </w:rPr>
        <w:t>Exposition et atelier autours des livres singuliers sur le thème des animaux dans la littérature de jeunesse</w:t>
      </w:r>
    </w:p>
    <w:p w:rsidR="005E188A" w:rsidRDefault="001C6703" w:rsidP="00E911DB">
      <w:pPr>
        <w:ind w:left="708"/>
        <w:jc w:val="both"/>
        <w:rPr>
          <w:bCs/>
        </w:rPr>
      </w:pPr>
      <w:r w:rsidRPr="00764BC7">
        <w:rPr>
          <w:b/>
          <w:bCs/>
          <w:color w:val="000000" w:themeColor="text1"/>
        </w:rPr>
        <w:t>Prévues</w:t>
      </w:r>
      <w:r w:rsidRPr="00764BC7">
        <w:rPr>
          <w:bCs/>
          <w:color w:val="000000" w:themeColor="text1"/>
        </w:rPr>
        <w:t> : médiathè</w:t>
      </w:r>
      <w:r w:rsidR="00764BC7" w:rsidRPr="00764BC7">
        <w:rPr>
          <w:bCs/>
          <w:color w:val="000000" w:themeColor="text1"/>
        </w:rPr>
        <w:t xml:space="preserve">que : Atelier scientifique sur le son le 13 mars. </w:t>
      </w:r>
      <w:r w:rsidR="00DA04A6">
        <w:rPr>
          <w:bCs/>
        </w:rPr>
        <w:t>V</w:t>
      </w:r>
      <w:r w:rsidR="00764BC7" w:rsidRPr="00764BC7">
        <w:rPr>
          <w:bCs/>
        </w:rPr>
        <w:t xml:space="preserve">oyage en Angleterre du 28 mai au 01 juin. Rencontre sportive </w:t>
      </w:r>
      <w:proofErr w:type="spellStart"/>
      <w:r w:rsidR="00764BC7" w:rsidRPr="00764BC7">
        <w:rPr>
          <w:bCs/>
        </w:rPr>
        <w:t>Kin</w:t>
      </w:r>
      <w:proofErr w:type="spellEnd"/>
      <w:r w:rsidR="00764BC7" w:rsidRPr="00764BC7">
        <w:rPr>
          <w:bCs/>
        </w:rPr>
        <w:t xml:space="preserve"> </w:t>
      </w:r>
      <w:proofErr w:type="spellStart"/>
      <w:r w:rsidR="00764BC7" w:rsidRPr="00764BC7">
        <w:rPr>
          <w:bCs/>
        </w:rPr>
        <w:t>ball</w:t>
      </w:r>
      <w:proofErr w:type="spellEnd"/>
      <w:r w:rsidR="00764BC7" w:rsidRPr="00764BC7">
        <w:rPr>
          <w:bCs/>
        </w:rPr>
        <w:t xml:space="preserve"> en avril. </w:t>
      </w:r>
    </w:p>
    <w:p w:rsidR="001C6703" w:rsidRPr="00E911DB" w:rsidRDefault="005E188A" w:rsidP="00E911DB">
      <w:pPr>
        <w:pStyle w:val="NormalWeb"/>
        <w:contextualSpacing/>
        <w:jc w:val="both"/>
        <w:rPr>
          <w:rFonts w:ascii="Calibri" w:hAnsi="Calibri"/>
          <w:sz w:val="22"/>
          <w:szCs w:val="22"/>
        </w:rPr>
      </w:pPr>
      <w:r>
        <w:rPr>
          <w:rFonts w:ascii="Calibri" w:hAnsi="Calibri"/>
          <w:b/>
          <w:sz w:val="22"/>
          <w:szCs w:val="22"/>
        </w:rPr>
        <w:t>VEILLEES  CONTES </w:t>
      </w:r>
      <w:r w:rsidR="00B74B82">
        <w:rPr>
          <w:rFonts w:ascii="Calibri" w:hAnsi="Calibri"/>
          <w:b/>
          <w:sz w:val="22"/>
          <w:szCs w:val="22"/>
        </w:rPr>
        <w:t xml:space="preserve">les 14 et 15 décembre </w:t>
      </w:r>
      <w:r>
        <w:rPr>
          <w:rFonts w:ascii="Calibri" w:hAnsi="Calibri"/>
          <w:b/>
          <w:sz w:val="22"/>
          <w:szCs w:val="22"/>
        </w:rPr>
        <w:t xml:space="preserve">: </w:t>
      </w:r>
      <w:r w:rsidRPr="00516573">
        <w:rPr>
          <w:rFonts w:ascii="Calibri" w:hAnsi="Calibri"/>
          <w:sz w:val="22"/>
          <w:szCs w:val="22"/>
        </w:rPr>
        <w:t xml:space="preserve">les élèves et leurs parents </w:t>
      </w:r>
      <w:r w:rsidR="00B74B82">
        <w:rPr>
          <w:rFonts w:ascii="Calibri" w:hAnsi="Calibri"/>
          <w:sz w:val="22"/>
          <w:szCs w:val="22"/>
        </w:rPr>
        <w:t>ont été invités</w:t>
      </w:r>
      <w:r w:rsidRPr="00516573">
        <w:rPr>
          <w:rFonts w:ascii="Calibri" w:hAnsi="Calibri"/>
          <w:sz w:val="22"/>
          <w:szCs w:val="22"/>
        </w:rPr>
        <w:t xml:space="preserve"> à participer à une veillée au cours de laquelle Mme Sabine Richard, conteuse professionnelle </w:t>
      </w:r>
      <w:r w:rsidR="00B74B82">
        <w:rPr>
          <w:rFonts w:ascii="Calibri" w:hAnsi="Calibri"/>
          <w:sz w:val="22"/>
          <w:szCs w:val="22"/>
        </w:rPr>
        <w:t xml:space="preserve">a </w:t>
      </w:r>
      <w:r w:rsidRPr="00516573">
        <w:rPr>
          <w:rFonts w:ascii="Calibri" w:hAnsi="Calibri"/>
          <w:sz w:val="22"/>
          <w:szCs w:val="22"/>
        </w:rPr>
        <w:t>cont</w:t>
      </w:r>
      <w:r w:rsidR="00B74B82">
        <w:rPr>
          <w:rFonts w:ascii="Calibri" w:hAnsi="Calibri"/>
          <w:sz w:val="22"/>
          <w:szCs w:val="22"/>
        </w:rPr>
        <w:t>é</w:t>
      </w:r>
      <w:r w:rsidRPr="00516573">
        <w:rPr>
          <w:rFonts w:ascii="Calibri" w:hAnsi="Calibri"/>
          <w:sz w:val="22"/>
          <w:szCs w:val="22"/>
        </w:rPr>
        <w:t xml:space="preserve"> des histoires pour petits et grands. Les parents</w:t>
      </w:r>
      <w:r w:rsidR="00B74B82">
        <w:rPr>
          <w:rFonts w:ascii="Calibri" w:hAnsi="Calibri"/>
          <w:sz w:val="22"/>
          <w:szCs w:val="22"/>
        </w:rPr>
        <w:t xml:space="preserve"> ont pu </w:t>
      </w:r>
      <w:r w:rsidRPr="00516573">
        <w:rPr>
          <w:rFonts w:ascii="Calibri" w:hAnsi="Calibri"/>
          <w:sz w:val="22"/>
          <w:szCs w:val="22"/>
        </w:rPr>
        <w:t>également découvrir l’exposition des productions des enfants</w:t>
      </w:r>
      <w:r w:rsidR="00E911DB">
        <w:rPr>
          <w:rFonts w:ascii="Calibri" w:hAnsi="Calibri"/>
          <w:sz w:val="22"/>
          <w:szCs w:val="22"/>
        </w:rPr>
        <w:t>.</w:t>
      </w:r>
    </w:p>
    <w:p w:rsidR="001C6703" w:rsidRPr="0079357E" w:rsidRDefault="001C6703" w:rsidP="005E188A">
      <w:pPr>
        <w:spacing w:before="0" w:beforeAutospacing="0" w:after="0" w:afterAutospacing="0"/>
        <w:ind w:left="0"/>
        <w:jc w:val="both"/>
        <w:rPr>
          <w:bCs/>
          <w:color w:val="000000" w:themeColor="text1"/>
        </w:rPr>
      </w:pPr>
      <w:r w:rsidRPr="0079357E">
        <w:rPr>
          <w:b/>
          <w:bCs/>
          <w:color w:val="000000" w:themeColor="text1"/>
        </w:rPr>
        <w:t xml:space="preserve">Prévention routière : </w:t>
      </w:r>
      <w:r w:rsidR="00B74B82" w:rsidRPr="0079357E">
        <w:rPr>
          <w:b/>
          <w:bCs/>
          <w:color w:val="000000" w:themeColor="text1"/>
        </w:rPr>
        <w:t xml:space="preserve">Les CM1 ont passé la partie théorique du </w:t>
      </w:r>
      <w:r w:rsidRPr="0079357E">
        <w:rPr>
          <w:bCs/>
          <w:color w:val="000000" w:themeColor="text1"/>
        </w:rPr>
        <w:t>permis vélo avec la police municipale</w:t>
      </w:r>
      <w:r w:rsidR="00BF26E9" w:rsidRPr="0079357E">
        <w:rPr>
          <w:bCs/>
          <w:color w:val="000000" w:themeColor="text1"/>
        </w:rPr>
        <w:t xml:space="preserve"> au mois de décembre</w:t>
      </w:r>
      <w:r w:rsidR="00B74B82" w:rsidRPr="0079357E">
        <w:rPr>
          <w:bCs/>
          <w:color w:val="000000" w:themeColor="text1"/>
        </w:rPr>
        <w:t xml:space="preserve">, la partie pratique </w:t>
      </w:r>
      <w:r w:rsidR="00C37770" w:rsidRPr="0079357E">
        <w:rPr>
          <w:bCs/>
          <w:color w:val="000000" w:themeColor="text1"/>
        </w:rPr>
        <w:t>se déroulera</w:t>
      </w:r>
      <w:r w:rsidRPr="0079357E">
        <w:rPr>
          <w:bCs/>
          <w:color w:val="000000" w:themeColor="text1"/>
        </w:rPr>
        <w:t xml:space="preserve"> fin m</w:t>
      </w:r>
      <w:r w:rsidR="00BF26E9" w:rsidRPr="0079357E">
        <w:rPr>
          <w:bCs/>
          <w:color w:val="000000" w:themeColor="text1"/>
        </w:rPr>
        <w:t>ars</w:t>
      </w:r>
      <w:r w:rsidRPr="0079357E">
        <w:rPr>
          <w:bCs/>
          <w:color w:val="000000" w:themeColor="text1"/>
        </w:rPr>
        <w:t>/</w:t>
      </w:r>
      <w:r w:rsidR="00BF26E9" w:rsidRPr="0079357E">
        <w:rPr>
          <w:bCs/>
          <w:color w:val="000000" w:themeColor="text1"/>
        </w:rPr>
        <w:t>avril.</w:t>
      </w:r>
    </w:p>
    <w:p w:rsidR="001C6703" w:rsidRPr="00B72527" w:rsidRDefault="001C6703" w:rsidP="001563AE">
      <w:pPr>
        <w:spacing w:before="0" w:beforeAutospacing="0" w:after="0" w:afterAutospacing="0"/>
        <w:ind w:left="0"/>
        <w:jc w:val="both"/>
        <w:rPr>
          <w:bCs/>
        </w:rPr>
      </w:pPr>
    </w:p>
    <w:p w:rsidR="001C6703" w:rsidRPr="000371CF" w:rsidRDefault="001C6703" w:rsidP="005E188A">
      <w:pPr>
        <w:spacing w:before="0" w:beforeAutospacing="0" w:after="0" w:afterAutospacing="0"/>
        <w:ind w:left="0"/>
        <w:jc w:val="both"/>
        <w:rPr>
          <w:bCs/>
        </w:rPr>
      </w:pPr>
      <w:r w:rsidRPr="000371CF">
        <w:rPr>
          <w:b/>
          <w:bCs/>
        </w:rPr>
        <w:t>CROSS</w:t>
      </w:r>
      <w:r w:rsidR="005E188A">
        <w:rPr>
          <w:bCs/>
        </w:rPr>
        <w:t> : du  14 au 18</w:t>
      </w:r>
      <w:r>
        <w:rPr>
          <w:bCs/>
        </w:rPr>
        <w:t xml:space="preserve"> mai </w:t>
      </w:r>
    </w:p>
    <w:p w:rsidR="001C6703" w:rsidRPr="000371CF" w:rsidRDefault="001C6703" w:rsidP="001C6703">
      <w:pPr>
        <w:spacing w:before="0" w:beforeAutospacing="0" w:after="0" w:afterAutospacing="0"/>
        <w:jc w:val="both"/>
        <w:rPr>
          <w:bCs/>
        </w:rPr>
      </w:pPr>
    </w:p>
    <w:p w:rsidR="001C6703" w:rsidRPr="000371CF" w:rsidRDefault="001C6703" w:rsidP="001C6703">
      <w:pPr>
        <w:spacing w:before="0" w:beforeAutospacing="0" w:after="0" w:afterAutospacing="0"/>
        <w:jc w:val="both"/>
        <w:rPr>
          <w:bCs/>
        </w:rPr>
      </w:pPr>
    </w:p>
    <w:p w:rsidR="001C6703" w:rsidRPr="000371CF" w:rsidRDefault="001C6703" w:rsidP="005E188A">
      <w:pPr>
        <w:spacing w:before="0" w:beforeAutospacing="0" w:after="0" w:afterAutospacing="0"/>
        <w:ind w:left="0"/>
        <w:jc w:val="both"/>
        <w:rPr>
          <w:b/>
          <w:bCs/>
          <w:u w:val="single"/>
        </w:rPr>
      </w:pPr>
      <w:r w:rsidRPr="000371CF">
        <w:rPr>
          <w:b/>
          <w:bCs/>
          <w:u w:val="single"/>
        </w:rPr>
        <w:t xml:space="preserve">Fête de l’école : </w:t>
      </w:r>
    </w:p>
    <w:p w:rsidR="001C6703" w:rsidRPr="000371CF" w:rsidRDefault="001C6703" w:rsidP="005E188A">
      <w:pPr>
        <w:spacing w:before="0" w:beforeAutospacing="0" w:after="0" w:afterAutospacing="0"/>
        <w:ind w:left="0"/>
        <w:jc w:val="both"/>
        <w:rPr>
          <w:bCs/>
          <w:color w:val="FF0000"/>
        </w:rPr>
      </w:pPr>
      <w:r w:rsidRPr="000371CF">
        <w:rPr>
          <w:bCs/>
        </w:rPr>
        <w:t>Les olympiades auront lieu le</w:t>
      </w:r>
      <w:r w:rsidR="005E188A">
        <w:rPr>
          <w:bCs/>
        </w:rPr>
        <w:t xml:space="preserve"> vendredi 22</w:t>
      </w:r>
      <w:r w:rsidRPr="000371CF">
        <w:rPr>
          <w:bCs/>
        </w:rPr>
        <w:t xml:space="preserve"> juin. Les parents seront invités à la remise des médailles en fin de journée. </w:t>
      </w:r>
    </w:p>
    <w:p w:rsidR="00BF26E9" w:rsidRDefault="00BF26E9" w:rsidP="00BF26E9">
      <w:pPr>
        <w:spacing w:before="0" w:beforeAutospacing="0" w:after="0" w:afterAutospacing="0"/>
        <w:ind w:left="0"/>
        <w:jc w:val="both"/>
        <w:rPr>
          <w:bCs/>
        </w:rPr>
      </w:pPr>
    </w:p>
    <w:p w:rsidR="00BF26E9" w:rsidRPr="0079357E" w:rsidRDefault="00BF26E9" w:rsidP="00BF26E9">
      <w:pPr>
        <w:spacing w:before="0" w:beforeAutospacing="0" w:after="0" w:afterAutospacing="0"/>
        <w:ind w:left="0"/>
        <w:jc w:val="both"/>
        <w:rPr>
          <w:bCs/>
          <w:color w:val="000000" w:themeColor="text1"/>
        </w:rPr>
      </w:pPr>
      <w:r w:rsidRPr="0079357E">
        <w:rPr>
          <w:b/>
          <w:bCs/>
          <w:color w:val="000000" w:themeColor="text1"/>
          <w:u w:val="single"/>
        </w:rPr>
        <w:t>Fête des écoles et des TAP</w:t>
      </w:r>
      <w:r w:rsidR="0079357E" w:rsidRPr="0079357E">
        <w:rPr>
          <w:b/>
          <w:bCs/>
          <w:color w:val="000000" w:themeColor="text1"/>
          <w:u w:val="single"/>
        </w:rPr>
        <w:t xml:space="preserve"> organisée par la mairie</w:t>
      </w:r>
      <w:r w:rsidR="0079357E">
        <w:rPr>
          <w:bCs/>
          <w:color w:val="000000" w:themeColor="text1"/>
        </w:rPr>
        <w:t xml:space="preserve"> </w:t>
      </w:r>
      <w:r w:rsidRPr="0079357E">
        <w:rPr>
          <w:bCs/>
          <w:color w:val="000000" w:themeColor="text1"/>
        </w:rPr>
        <w:t>: Le 30 juin</w:t>
      </w:r>
    </w:p>
    <w:p w:rsidR="001C6703" w:rsidRPr="000371CF" w:rsidRDefault="001C6703" w:rsidP="001C6703">
      <w:pPr>
        <w:pStyle w:val="Grillemoyenne21"/>
        <w:jc w:val="both"/>
        <w:rPr>
          <w:rFonts w:asciiTheme="minorHAnsi" w:eastAsiaTheme="minorHAnsi" w:hAnsiTheme="minorHAnsi" w:cstheme="minorBidi"/>
        </w:rPr>
      </w:pPr>
    </w:p>
    <w:p w:rsidR="001C6703" w:rsidRPr="005D323E" w:rsidRDefault="001C6703" w:rsidP="005D323E">
      <w:pPr>
        <w:pStyle w:val="Paragraphedeliste"/>
        <w:numPr>
          <w:ilvl w:val="0"/>
          <w:numId w:val="14"/>
        </w:numPr>
        <w:spacing w:before="0" w:beforeAutospacing="0" w:after="0" w:afterAutospacing="0" w:line="276" w:lineRule="auto"/>
        <w:jc w:val="both"/>
        <w:rPr>
          <w:rFonts w:eastAsia="Calibri" w:cs="Times New Roman"/>
          <w:b/>
          <w:u w:val="single"/>
        </w:rPr>
      </w:pPr>
      <w:r w:rsidRPr="000371CF">
        <w:rPr>
          <w:rFonts w:eastAsia="Calibri" w:cs="Times New Roman"/>
          <w:b/>
          <w:u w:val="single"/>
        </w:rPr>
        <w:t xml:space="preserve">Travaux </w:t>
      </w:r>
    </w:p>
    <w:p w:rsidR="001C6703" w:rsidRDefault="001C6703" w:rsidP="001C6703">
      <w:pPr>
        <w:pStyle w:val="NormalWeb"/>
        <w:ind w:left="720"/>
        <w:contextualSpacing/>
        <w:jc w:val="both"/>
        <w:rPr>
          <w:rFonts w:asciiTheme="minorHAnsi" w:hAnsiTheme="minorHAnsi"/>
          <w:b/>
          <w:sz w:val="22"/>
          <w:szCs w:val="22"/>
          <w:u w:val="single"/>
        </w:rPr>
      </w:pPr>
      <w:r w:rsidRPr="00F91A0B">
        <w:rPr>
          <w:rFonts w:asciiTheme="minorHAnsi" w:hAnsiTheme="minorHAnsi"/>
          <w:b/>
          <w:sz w:val="22"/>
          <w:szCs w:val="22"/>
          <w:u w:val="single"/>
        </w:rPr>
        <w:t xml:space="preserve">Demandés : </w:t>
      </w:r>
    </w:p>
    <w:p w:rsidR="005D323E" w:rsidRPr="00F91A0B" w:rsidRDefault="005D323E" w:rsidP="001C6703">
      <w:pPr>
        <w:pStyle w:val="NormalWeb"/>
        <w:ind w:left="720"/>
        <w:contextualSpacing/>
        <w:jc w:val="both"/>
        <w:rPr>
          <w:rFonts w:asciiTheme="minorHAnsi" w:hAnsiTheme="minorHAnsi"/>
          <w:b/>
          <w:sz w:val="22"/>
          <w:szCs w:val="22"/>
          <w:u w:val="single"/>
        </w:rPr>
      </w:pPr>
    </w:p>
    <w:p w:rsidR="001C6703" w:rsidRDefault="001C6703" w:rsidP="001C6703">
      <w:pPr>
        <w:pStyle w:val="NormalWeb"/>
        <w:numPr>
          <w:ilvl w:val="0"/>
          <w:numId w:val="5"/>
        </w:numPr>
        <w:contextualSpacing/>
        <w:jc w:val="both"/>
        <w:rPr>
          <w:rFonts w:asciiTheme="minorHAnsi" w:hAnsiTheme="minorHAnsi"/>
          <w:sz w:val="22"/>
          <w:szCs w:val="22"/>
        </w:rPr>
      </w:pPr>
      <w:r>
        <w:rPr>
          <w:rFonts w:asciiTheme="minorHAnsi" w:hAnsiTheme="minorHAnsi"/>
          <w:sz w:val="22"/>
          <w:szCs w:val="22"/>
        </w:rPr>
        <w:t>Tableau électrique de la salle informatique à sécuriser (demande faite au technicien informatique)</w:t>
      </w:r>
    </w:p>
    <w:p w:rsidR="005D323E" w:rsidRDefault="005D323E" w:rsidP="001C6703">
      <w:pPr>
        <w:pStyle w:val="NormalWeb"/>
        <w:numPr>
          <w:ilvl w:val="0"/>
          <w:numId w:val="5"/>
        </w:numPr>
        <w:contextualSpacing/>
        <w:jc w:val="both"/>
        <w:rPr>
          <w:rFonts w:asciiTheme="minorHAnsi" w:hAnsiTheme="minorHAnsi"/>
          <w:sz w:val="22"/>
          <w:szCs w:val="22"/>
        </w:rPr>
      </w:pPr>
      <w:r>
        <w:rPr>
          <w:rFonts w:asciiTheme="minorHAnsi" w:hAnsiTheme="minorHAnsi"/>
          <w:sz w:val="22"/>
          <w:szCs w:val="22"/>
        </w:rPr>
        <w:t>Déplacement des ordinateurs dans les classes</w:t>
      </w:r>
      <w:r w:rsidR="00F86CB3">
        <w:rPr>
          <w:rFonts w:asciiTheme="minorHAnsi" w:hAnsiTheme="minorHAnsi"/>
          <w:sz w:val="22"/>
          <w:szCs w:val="22"/>
        </w:rPr>
        <w:t> : refusé</w:t>
      </w:r>
    </w:p>
    <w:p w:rsidR="005D323E" w:rsidRDefault="005D323E" w:rsidP="001C6703">
      <w:pPr>
        <w:pStyle w:val="NormalWeb"/>
        <w:numPr>
          <w:ilvl w:val="0"/>
          <w:numId w:val="5"/>
        </w:numPr>
        <w:contextualSpacing/>
        <w:jc w:val="both"/>
        <w:rPr>
          <w:rFonts w:asciiTheme="minorHAnsi" w:hAnsiTheme="minorHAnsi"/>
          <w:sz w:val="22"/>
          <w:szCs w:val="22"/>
        </w:rPr>
      </w:pPr>
      <w:r>
        <w:rPr>
          <w:rFonts w:asciiTheme="minorHAnsi" w:hAnsiTheme="minorHAnsi"/>
          <w:sz w:val="22"/>
          <w:szCs w:val="22"/>
        </w:rPr>
        <w:t>Remplacement du photocopieur</w:t>
      </w:r>
    </w:p>
    <w:p w:rsidR="005D323E" w:rsidRDefault="005D323E" w:rsidP="001C6703">
      <w:pPr>
        <w:pStyle w:val="NormalWeb"/>
        <w:numPr>
          <w:ilvl w:val="0"/>
          <w:numId w:val="5"/>
        </w:numPr>
        <w:contextualSpacing/>
        <w:jc w:val="both"/>
        <w:rPr>
          <w:rFonts w:asciiTheme="minorHAnsi" w:hAnsiTheme="minorHAnsi"/>
          <w:sz w:val="22"/>
          <w:szCs w:val="22"/>
        </w:rPr>
      </w:pPr>
      <w:r>
        <w:rPr>
          <w:rFonts w:asciiTheme="minorHAnsi" w:hAnsiTheme="minorHAnsi"/>
          <w:sz w:val="22"/>
          <w:szCs w:val="22"/>
        </w:rPr>
        <w:t>Préparation de la terre du potager (pour rentrée de mars)</w:t>
      </w:r>
    </w:p>
    <w:p w:rsidR="005D323E" w:rsidRPr="00BF26E9" w:rsidRDefault="005D323E" w:rsidP="00BF26E9">
      <w:pPr>
        <w:pStyle w:val="NormalWeb"/>
        <w:numPr>
          <w:ilvl w:val="0"/>
          <w:numId w:val="5"/>
        </w:numPr>
        <w:contextualSpacing/>
        <w:jc w:val="both"/>
        <w:rPr>
          <w:rFonts w:asciiTheme="minorHAnsi" w:hAnsiTheme="minorHAnsi"/>
          <w:sz w:val="22"/>
          <w:szCs w:val="22"/>
        </w:rPr>
      </w:pPr>
      <w:r>
        <w:rPr>
          <w:rFonts w:asciiTheme="minorHAnsi" w:hAnsiTheme="minorHAnsi"/>
          <w:sz w:val="22"/>
          <w:szCs w:val="22"/>
        </w:rPr>
        <w:t>Demande d’achat d’un vidéoprojecteu</w:t>
      </w:r>
      <w:r w:rsidR="00C37770">
        <w:rPr>
          <w:rFonts w:asciiTheme="minorHAnsi" w:hAnsiTheme="minorHAnsi"/>
          <w:sz w:val="22"/>
          <w:szCs w:val="22"/>
        </w:rPr>
        <w:t>r à courte focale :</w:t>
      </w:r>
      <w:r w:rsidR="00BF26E9">
        <w:rPr>
          <w:rFonts w:asciiTheme="minorHAnsi" w:hAnsiTheme="minorHAnsi"/>
          <w:sz w:val="22"/>
          <w:szCs w:val="22"/>
        </w:rPr>
        <w:t xml:space="preserve"> </w:t>
      </w:r>
      <w:r w:rsidR="00C37770" w:rsidRPr="00BF26E9">
        <w:rPr>
          <w:rFonts w:asciiTheme="minorHAnsi" w:hAnsiTheme="minorHAnsi"/>
          <w:sz w:val="22"/>
          <w:szCs w:val="22"/>
        </w:rPr>
        <w:t xml:space="preserve">refusé </w:t>
      </w:r>
    </w:p>
    <w:p w:rsidR="001C6703" w:rsidRPr="00FA3420" w:rsidRDefault="004B5699" w:rsidP="004B5699">
      <w:pPr>
        <w:pStyle w:val="NormalWeb"/>
        <w:numPr>
          <w:ilvl w:val="0"/>
          <w:numId w:val="5"/>
        </w:numPr>
        <w:contextualSpacing/>
        <w:jc w:val="both"/>
        <w:rPr>
          <w:rFonts w:asciiTheme="minorHAnsi" w:hAnsiTheme="minorHAnsi"/>
          <w:color w:val="000000" w:themeColor="text1"/>
          <w:sz w:val="22"/>
          <w:szCs w:val="22"/>
        </w:rPr>
      </w:pPr>
      <w:r w:rsidRPr="00FA3420">
        <w:rPr>
          <w:rFonts w:asciiTheme="minorHAnsi" w:hAnsiTheme="minorHAnsi"/>
          <w:color w:val="000000" w:themeColor="text1"/>
          <w:sz w:val="22"/>
          <w:szCs w:val="22"/>
        </w:rPr>
        <w:t xml:space="preserve">Question : pourquoi la cour n’a-t-elle pas été salée pendant l’épisode neigeux ? </w:t>
      </w:r>
      <w:r w:rsidR="0079357E" w:rsidRPr="00FA3420">
        <w:rPr>
          <w:rFonts w:asciiTheme="minorHAnsi" w:hAnsiTheme="minorHAnsi"/>
          <w:color w:val="000000" w:themeColor="text1"/>
          <w:sz w:val="22"/>
          <w:szCs w:val="22"/>
        </w:rPr>
        <w:t xml:space="preserve">La question sera posée lors </w:t>
      </w:r>
      <w:r w:rsidR="00FA3420" w:rsidRPr="00FA3420">
        <w:rPr>
          <w:rFonts w:asciiTheme="minorHAnsi" w:hAnsiTheme="minorHAnsi"/>
          <w:color w:val="000000" w:themeColor="text1"/>
          <w:sz w:val="22"/>
          <w:szCs w:val="22"/>
        </w:rPr>
        <w:t xml:space="preserve">du </w:t>
      </w:r>
      <w:r w:rsidR="00F86CB3" w:rsidRPr="00FA3420">
        <w:rPr>
          <w:rFonts w:asciiTheme="minorHAnsi" w:hAnsiTheme="minorHAnsi"/>
          <w:color w:val="000000" w:themeColor="text1"/>
          <w:sz w:val="22"/>
          <w:szCs w:val="22"/>
        </w:rPr>
        <w:t xml:space="preserve"> conseil municipal </w:t>
      </w:r>
      <w:r w:rsidR="00FA3420" w:rsidRPr="00FA3420">
        <w:rPr>
          <w:rFonts w:asciiTheme="minorHAnsi" w:hAnsiTheme="minorHAnsi"/>
          <w:color w:val="000000" w:themeColor="text1"/>
          <w:sz w:val="22"/>
          <w:szCs w:val="22"/>
        </w:rPr>
        <w:t xml:space="preserve">du 12/02. </w:t>
      </w:r>
    </w:p>
    <w:p w:rsidR="004B5699" w:rsidRPr="009968DC" w:rsidRDefault="004B5699" w:rsidP="004B5699">
      <w:pPr>
        <w:pStyle w:val="NormalWeb"/>
        <w:ind w:left="720"/>
        <w:contextualSpacing/>
        <w:jc w:val="both"/>
        <w:rPr>
          <w:rFonts w:asciiTheme="minorHAnsi" w:hAnsiTheme="minorHAnsi"/>
          <w:sz w:val="22"/>
          <w:szCs w:val="22"/>
        </w:rPr>
      </w:pPr>
    </w:p>
    <w:p w:rsidR="001C6703" w:rsidRDefault="001C6703" w:rsidP="001C6703">
      <w:pPr>
        <w:pStyle w:val="NormalWeb"/>
        <w:ind w:left="720"/>
        <w:contextualSpacing/>
        <w:jc w:val="both"/>
        <w:rPr>
          <w:rFonts w:asciiTheme="minorHAnsi" w:hAnsiTheme="minorHAnsi"/>
          <w:b/>
          <w:sz w:val="22"/>
          <w:szCs w:val="22"/>
          <w:u w:val="single"/>
        </w:rPr>
      </w:pPr>
      <w:r>
        <w:rPr>
          <w:rFonts w:asciiTheme="minorHAnsi" w:hAnsiTheme="minorHAnsi"/>
          <w:b/>
          <w:sz w:val="22"/>
          <w:szCs w:val="22"/>
          <w:u w:val="single"/>
        </w:rPr>
        <w:t xml:space="preserve">Budget exceptionnel : </w:t>
      </w:r>
    </w:p>
    <w:p w:rsidR="005D323E" w:rsidRDefault="005D323E" w:rsidP="001C6703">
      <w:pPr>
        <w:pStyle w:val="NormalWeb"/>
        <w:ind w:left="720"/>
        <w:contextualSpacing/>
        <w:jc w:val="both"/>
        <w:rPr>
          <w:rFonts w:asciiTheme="minorHAnsi" w:hAnsiTheme="minorHAnsi"/>
          <w:b/>
          <w:sz w:val="22"/>
          <w:szCs w:val="22"/>
          <w:u w:val="single"/>
        </w:rPr>
      </w:pPr>
    </w:p>
    <w:p w:rsidR="001C6703" w:rsidRDefault="005D323E" w:rsidP="001C6703">
      <w:pPr>
        <w:pStyle w:val="NormalWeb"/>
        <w:numPr>
          <w:ilvl w:val="0"/>
          <w:numId w:val="5"/>
        </w:numPr>
        <w:contextualSpacing/>
        <w:jc w:val="both"/>
        <w:rPr>
          <w:rFonts w:asciiTheme="minorHAnsi" w:hAnsiTheme="minorHAnsi"/>
          <w:sz w:val="22"/>
          <w:szCs w:val="22"/>
        </w:rPr>
      </w:pPr>
      <w:r>
        <w:rPr>
          <w:rFonts w:asciiTheme="minorHAnsi" w:hAnsiTheme="minorHAnsi"/>
          <w:sz w:val="22"/>
          <w:szCs w:val="22"/>
        </w:rPr>
        <w:t xml:space="preserve">Intervenant danse  2018/2019 : 2 475 euros. 1 200 euros sur 2018 et 1 275 euros sur 2019. </w:t>
      </w:r>
    </w:p>
    <w:p w:rsidR="005D323E" w:rsidRDefault="005D323E" w:rsidP="005D323E">
      <w:pPr>
        <w:pStyle w:val="NormalWeb"/>
        <w:contextualSpacing/>
        <w:jc w:val="both"/>
        <w:rPr>
          <w:rFonts w:asciiTheme="minorHAnsi" w:hAnsiTheme="minorHAnsi"/>
          <w:sz w:val="22"/>
          <w:szCs w:val="22"/>
        </w:rPr>
      </w:pPr>
    </w:p>
    <w:p w:rsidR="005D323E" w:rsidRDefault="005D323E" w:rsidP="005D323E">
      <w:pPr>
        <w:pStyle w:val="NormalWeb"/>
        <w:contextualSpacing/>
        <w:jc w:val="both"/>
        <w:rPr>
          <w:rFonts w:asciiTheme="minorHAnsi" w:hAnsiTheme="minorHAnsi"/>
          <w:sz w:val="22"/>
          <w:szCs w:val="22"/>
        </w:rPr>
      </w:pPr>
      <w:r>
        <w:rPr>
          <w:rFonts w:asciiTheme="minorHAnsi" w:hAnsiTheme="minorHAnsi"/>
          <w:sz w:val="22"/>
          <w:szCs w:val="22"/>
        </w:rPr>
        <w:t xml:space="preserve">L’achat de tablettes supplémentaires est-il validé ? </w:t>
      </w:r>
    </w:p>
    <w:p w:rsidR="001C6703" w:rsidRDefault="005D323E" w:rsidP="00801FD6">
      <w:pPr>
        <w:pStyle w:val="NormalWeb"/>
        <w:contextualSpacing/>
        <w:jc w:val="both"/>
        <w:rPr>
          <w:rFonts w:asciiTheme="minorHAnsi" w:hAnsiTheme="minorHAnsi"/>
          <w:sz w:val="22"/>
          <w:szCs w:val="22"/>
        </w:rPr>
      </w:pPr>
      <w:r>
        <w:rPr>
          <w:rFonts w:asciiTheme="minorHAnsi" w:hAnsiTheme="minorHAnsi"/>
          <w:sz w:val="22"/>
          <w:szCs w:val="22"/>
        </w:rPr>
        <w:t xml:space="preserve">Qu’en est-il de notre proposition pour l’aménagement des nouvelles classes ? (mobilier) </w:t>
      </w:r>
    </w:p>
    <w:p w:rsidR="00FA3420" w:rsidRDefault="00FA3420" w:rsidP="00801FD6">
      <w:pPr>
        <w:pStyle w:val="NormalWeb"/>
        <w:contextualSpacing/>
        <w:jc w:val="both"/>
        <w:rPr>
          <w:rFonts w:asciiTheme="minorHAnsi" w:hAnsiTheme="minorHAnsi"/>
          <w:sz w:val="22"/>
          <w:szCs w:val="22"/>
        </w:rPr>
      </w:pPr>
      <w:r w:rsidRPr="00FA3420">
        <w:rPr>
          <w:rFonts w:asciiTheme="minorHAnsi" w:hAnsiTheme="minorHAnsi"/>
          <w:b/>
          <w:sz w:val="22"/>
          <w:szCs w:val="22"/>
          <w:u w:val="single"/>
        </w:rPr>
        <w:t>Réponse de la mairie</w:t>
      </w:r>
      <w:r>
        <w:rPr>
          <w:rFonts w:asciiTheme="minorHAnsi" w:hAnsiTheme="minorHAnsi"/>
          <w:sz w:val="22"/>
          <w:szCs w:val="22"/>
        </w:rPr>
        <w:t xml:space="preserve"> : la personne présente n’a pas les informations pour nous répondre ; à transmettre. </w:t>
      </w:r>
    </w:p>
    <w:p w:rsidR="00801FD6" w:rsidRPr="00801FD6" w:rsidRDefault="00801FD6" w:rsidP="00801FD6">
      <w:pPr>
        <w:pStyle w:val="NormalWeb"/>
        <w:contextualSpacing/>
        <w:jc w:val="both"/>
        <w:rPr>
          <w:rFonts w:asciiTheme="minorHAnsi" w:hAnsiTheme="minorHAnsi"/>
          <w:sz w:val="22"/>
          <w:szCs w:val="22"/>
        </w:rPr>
      </w:pPr>
    </w:p>
    <w:p w:rsidR="001C6703" w:rsidRPr="000371CF" w:rsidRDefault="001C6703" w:rsidP="001563AE">
      <w:pPr>
        <w:pStyle w:val="NormalWeb"/>
        <w:numPr>
          <w:ilvl w:val="0"/>
          <w:numId w:val="14"/>
        </w:numPr>
        <w:jc w:val="both"/>
        <w:rPr>
          <w:rFonts w:asciiTheme="minorHAnsi" w:hAnsiTheme="minorHAnsi"/>
          <w:b/>
          <w:sz w:val="22"/>
          <w:szCs w:val="22"/>
          <w:u w:val="single"/>
        </w:rPr>
      </w:pPr>
      <w:r w:rsidRPr="000371CF">
        <w:rPr>
          <w:rFonts w:asciiTheme="minorHAnsi" w:hAnsiTheme="minorHAnsi"/>
          <w:b/>
          <w:sz w:val="22"/>
          <w:szCs w:val="22"/>
          <w:u w:val="single"/>
        </w:rPr>
        <w:t>Coopérative scolaire.</w:t>
      </w:r>
    </w:p>
    <w:p w:rsidR="009830BE" w:rsidRPr="00E911DB" w:rsidRDefault="001C6703" w:rsidP="001C6703">
      <w:pPr>
        <w:pStyle w:val="NormalWeb"/>
        <w:numPr>
          <w:ilvl w:val="0"/>
          <w:numId w:val="10"/>
        </w:numPr>
        <w:contextualSpacing/>
        <w:jc w:val="both"/>
        <w:rPr>
          <w:rFonts w:asciiTheme="minorHAnsi" w:hAnsiTheme="minorHAnsi"/>
          <w:color w:val="000000" w:themeColor="text1"/>
          <w:sz w:val="22"/>
          <w:szCs w:val="22"/>
        </w:rPr>
      </w:pPr>
      <w:r w:rsidRPr="00E911DB">
        <w:rPr>
          <w:rFonts w:asciiTheme="minorHAnsi" w:hAnsiTheme="minorHAnsi"/>
          <w:color w:val="000000" w:themeColor="text1"/>
          <w:sz w:val="22"/>
          <w:szCs w:val="22"/>
        </w:rPr>
        <w:t xml:space="preserve">vente des photos : </w:t>
      </w:r>
      <w:r w:rsidR="00FA3420" w:rsidRPr="00E911DB">
        <w:rPr>
          <w:rFonts w:asciiTheme="minorHAnsi" w:hAnsiTheme="minorHAnsi"/>
          <w:color w:val="000000" w:themeColor="text1"/>
          <w:sz w:val="22"/>
          <w:szCs w:val="22"/>
        </w:rPr>
        <w:t>n</w:t>
      </w:r>
      <w:r w:rsidR="009830BE" w:rsidRPr="00E911DB">
        <w:rPr>
          <w:rFonts w:asciiTheme="minorHAnsi" w:hAnsiTheme="minorHAnsi"/>
          <w:color w:val="000000" w:themeColor="text1"/>
          <w:sz w:val="22"/>
          <w:szCs w:val="22"/>
        </w:rPr>
        <w:t xml:space="preserve">ous avons reçu 2141,90 </w:t>
      </w:r>
      <w:r w:rsidR="00FA3420" w:rsidRPr="00E911DB">
        <w:rPr>
          <w:rFonts w:asciiTheme="minorHAnsi" w:hAnsiTheme="minorHAnsi"/>
          <w:color w:val="000000" w:themeColor="text1"/>
          <w:sz w:val="22"/>
          <w:szCs w:val="22"/>
        </w:rPr>
        <w:t xml:space="preserve">€ des parents. </w:t>
      </w:r>
    </w:p>
    <w:p w:rsidR="009830BE" w:rsidRPr="00E911DB" w:rsidRDefault="00FA3420" w:rsidP="001C6703">
      <w:pPr>
        <w:pStyle w:val="NormalWeb"/>
        <w:numPr>
          <w:ilvl w:val="0"/>
          <w:numId w:val="10"/>
        </w:numPr>
        <w:contextualSpacing/>
        <w:jc w:val="both"/>
        <w:rPr>
          <w:rFonts w:asciiTheme="minorHAnsi" w:hAnsiTheme="minorHAnsi"/>
          <w:color w:val="000000" w:themeColor="text1"/>
          <w:sz w:val="22"/>
          <w:szCs w:val="22"/>
        </w:rPr>
      </w:pPr>
      <w:r w:rsidRPr="00E911DB">
        <w:rPr>
          <w:rFonts w:asciiTheme="minorHAnsi" w:hAnsiTheme="minorHAnsi"/>
          <w:color w:val="000000" w:themeColor="text1"/>
          <w:sz w:val="22"/>
          <w:szCs w:val="22"/>
        </w:rPr>
        <w:t>n</w:t>
      </w:r>
      <w:r w:rsidR="009830BE" w:rsidRPr="00E911DB">
        <w:rPr>
          <w:rFonts w:asciiTheme="minorHAnsi" w:hAnsiTheme="minorHAnsi"/>
          <w:color w:val="000000" w:themeColor="text1"/>
          <w:sz w:val="22"/>
          <w:szCs w:val="22"/>
        </w:rPr>
        <w:t>ous avons versé 1607,5 euros</w:t>
      </w:r>
      <w:r w:rsidRPr="00E911DB">
        <w:rPr>
          <w:rFonts w:asciiTheme="minorHAnsi" w:hAnsiTheme="minorHAnsi"/>
          <w:color w:val="000000" w:themeColor="text1"/>
          <w:sz w:val="22"/>
          <w:szCs w:val="22"/>
        </w:rPr>
        <w:t xml:space="preserve"> € pour le paiement du photographe. </w:t>
      </w:r>
    </w:p>
    <w:p w:rsidR="009830BE" w:rsidRPr="00E911DB" w:rsidRDefault="00FA3420" w:rsidP="00E911DB">
      <w:pPr>
        <w:pStyle w:val="NormalWeb"/>
        <w:numPr>
          <w:ilvl w:val="0"/>
          <w:numId w:val="10"/>
        </w:numPr>
        <w:contextualSpacing/>
        <w:jc w:val="both"/>
        <w:rPr>
          <w:rFonts w:asciiTheme="minorHAnsi" w:hAnsiTheme="minorHAnsi"/>
          <w:color w:val="000000" w:themeColor="text1"/>
          <w:sz w:val="22"/>
          <w:szCs w:val="22"/>
        </w:rPr>
      </w:pPr>
      <w:r w:rsidRPr="00E911DB">
        <w:rPr>
          <w:rFonts w:asciiTheme="minorHAnsi" w:hAnsiTheme="minorHAnsi"/>
          <w:color w:val="000000" w:themeColor="text1"/>
          <w:sz w:val="22"/>
          <w:szCs w:val="22"/>
        </w:rPr>
        <w:t xml:space="preserve">Bénéfice de </w:t>
      </w:r>
      <w:r w:rsidR="009830BE" w:rsidRPr="00E911DB">
        <w:rPr>
          <w:rFonts w:asciiTheme="minorHAnsi" w:hAnsiTheme="minorHAnsi"/>
          <w:color w:val="000000" w:themeColor="text1"/>
          <w:sz w:val="22"/>
          <w:szCs w:val="22"/>
        </w:rPr>
        <w:t>la vente</w:t>
      </w:r>
      <w:r w:rsidRPr="00E911DB">
        <w:rPr>
          <w:rFonts w:asciiTheme="minorHAnsi" w:hAnsiTheme="minorHAnsi"/>
          <w:color w:val="000000" w:themeColor="text1"/>
          <w:sz w:val="22"/>
          <w:szCs w:val="22"/>
        </w:rPr>
        <w:t xml:space="preserve"> des </w:t>
      </w:r>
      <w:proofErr w:type="gramStart"/>
      <w:r w:rsidRPr="00E911DB">
        <w:rPr>
          <w:rFonts w:asciiTheme="minorHAnsi" w:hAnsiTheme="minorHAnsi"/>
          <w:color w:val="000000" w:themeColor="text1"/>
          <w:sz w:val="22"/>
          <w:szCs w:val="22"/>
        </w:rPr>
        <w:t xml:space="preserve">photos </w:t>
      </w:r>
      <w:r w:rsidR="009830BE" w:rsidRPr="00E911DB">
        <w:rPr>
          <w:rFonts w:asciiTheme="minorHAnsi" w:hAnsiTheme="minorHAnsi"/>
          <w:color w:val="000000" w:themeColor="text1"/>
          <w:sz w:val="22"/>
          <w:szCs w:val="22"/>
        </w:rPr>
        <w:t> :</w:t>
      </w:r>
      <w:proofErr w:type="gramEnd"/>
      <w:r w:rsidR="009830BE" w:rsidRPr="00E911DB">
        <w:rPr>
          <w:rFonts w:asciiTheme="minorHAnsi" w:hAnsiTheme="minorHAnsi"/>
          <w:color w:val="000000" w:themeColor="text1"/>
          <w:sz w:val="22"/>
          <w:szCs w:val="22"/>
        </w:rPr>
        <w:t xml:space="preserve"> </w:t>
      </w:r>
      <w:r w:rsidR="00F86CB3" w:rsidRPr="00E911DB">
        <w:rPr>
          <w:rFonts w:asciiTheme="minorHAnsi" w:hAnsiTheme="minorHAnsi"/>
          <w:color w:val="000000" w:themeColor="text1"/>
          <w:sz w:val="22"/>
          <w:szCs w:val="22"/>
        </w:rPr>
        <w:t>534</w:t>
      </w:r>
      <w:r w:rsidRPr="00E911DB">
        <w:rPr>
          <w:rFonts w:asciiTheme="minorHAnsi" w:hAnsiTheme="minorHAnsi"/>
          <w:color w:val="000000" w:themeColor="text1"/>
          <w:sz w:val="22"/>
          <w:szCs w:val="22"/>
        </w:rPr>
        <w:t xml:space="preserve">, 40 </w:t>
      </w:r>
      <w:r w:rsidR="00F86CB3" w:rsidRPr="00E911DB">
        <w:rPr>
          <w:rFonts w:asciiTheme="minorHAnsi" w:hAnsiTheme="minorHAnsi"/>
          <w:color w:val="000000" w:themeColor="text1"/>
          <w:sz w:val="22"/>
          <w:szCs w:val="22"/>
        </w:rPr>
        <w:t>euros</w:t>
      </w:r>
    </w:p>
    <w:p w:rsidR="009830BE" w:rsidRPr="00E911DB" w:rsidRDefault="00FA3420" w:rsidP="00FA3420">
      <w:pPr>
        <w:pStyle w:val="NormalWeb"/>
        <w:numPr>
          <w:ilvl w:val="0"/>
          <w:numId w:val="10"/>
        </w:numPr>
        <w:contextualSpacing/>
        <w:jc w:val="both"/>
        <w:rPr>
          <w:rFonts w:asciiTheme="minorHAnsi" w:hAnsiTheme="minorHAnsi"/>
          <w:color w:val="000000" w:themeColor="text1"/>
          <w:sz w:val="22"/>
          <w:szCs w:val="22"/>
        </w:rPr>
      </w:pPr>
      <w:r w:rsidRPr="00E911DB">
        <w:rPr>
          <w:rFonts w:asciiTheme="minorHAnsi" w:hAnsiTheme="minorHAnsi"/>
          <w:color w:val="000000" w:themeColor="text1"/>
          <w:sz w:val="22"/>
          <w:szCs w:val="22"/>
        </w:rPr>
        <w:t xml:space="preserve">Voyage en </w:t>
      </w:r>
      <w:r w:rsidR="009830BE" w:rsidRPr="00E911DB">
        <w:rPr>
          <w:rFonts w:asciiTheme="minorHAnsi" w:hAnsiTheme="minorHAnsi"/>
          <w:color w:val="000000" w:themeColor="text1"/>
          <w:sz w:val="22"/>
          <w:szCs w:val="22"/>
        </w:rPr>
        <w:t>Angleterre : nous avons reçu 3</w:t>
      </w:r>
      <w:r w:rsidRPr="00E911DB">
        <w:rPr>
          <w:rFonts w:asciiTheme="minorHAnsi" w:hAnsiTheme="minorHAnsi"/>
          <w:color w:val="000000" w:themeColor="text1"/>
          <w:sz w:val="22"/>
          <w:szCs w:val="22"/>
        </w:rPr>
        <w:t xml:space="preserve"> </w:t>
      </w:r>
      <w:r w:rsidR="009830BE" w:rsidRPr="00E911DB">
        <w:rPr>
          <w:rFonts w:asciiTheme="minorHAnsi" w:hAnsiTheme="minorHAnsi"/>
          <w:color w:val="000000" w:themeColor="text1"/>
          <w:sz w:val="22"/>
          <w:szCs w:val="22"/>
        </w:rPr>
        <w:t xml:space="preserve">282 euros </w:t>
      </w:r>
      <w:r w:rsidRPr="00E911DB">
        <w:rPr>
          <w:rFonts w:asciiTheme="minorHAnsi" w:hAnsiTheme="minorHAnsi"/>
          <w:color w:val="000000" w:themeColor="text1"/>
          <w:sz w:val="22"/>
          <w:szCs w:val="22"/>
        </w:rPr>
        <w:t xml:space="preserve">de participation des familles de CM1/CM2. </w:t>
      </w:r>
    </w:p>
    <w:p w:rsidR="001C6703" w:rsidRPr="00E911DB" w:rsidRDefault="009830BE" w:rsidP="00E911DB">
      <w:pPr>
        <w:pStyle w:val="NormalWeb"/>
        <w:ind w:left="720"/>
        <w:contextualSpacing/>
        <w:jc w:val="both"/>
        <w:rPr>
          <w:rFonts w:asciiTheme="minorHAnsi" w:hAnsiTheme="minorHAnsi"/>
          <w:color w:val="FF0000"/>
          <w:sz w:val="22"/>
          <w:szCs w:val="22"/>
        </w:rPr>
      </w:pPr>
      <w:r>
        <w:rPr>
          <w:rFonts w:asciiTheme="minorHAnsi" w:hAnsiTheme="minorHAnsi"/>
          <w:color w:val="FF0000"/>
          <w:sz w:val="22"/>
          <w:szCs w:val="22"/>
        </w:rPr>
        <w:t xml:space="preserve">                        </w:t>
      </w:r>
    </w:p>
    <w:p w:rsidR="001C6703" w:rsidRPr="00981E8B" w:rsidRDefault="001C6703" w:rsidP="001563AE">
      <w:pPr>
        <w:pStyle w:val="NormalWeb"/>
        <w:numPr>
          <w:ilvl w:val="0"/>
          <w:numId w:val="14"/>
        </w:numPr>
        <w:jc w:val="both"/>
        <w:rPr>
          <w:rFonts w:asciiTheme="minorHAnsi" w:hAnsiTheme="minorHAnsi"/>
          <w:b/>
          <w:sz w:val="22"/>
          <w:szCs w:val="22"/>
          <w:u w:val="single"/>
        </w:rPr>
      </w:pPr>
      <w:r w:rsidRPr="000371CF">
        <w:rPr>
          <w:rFonts w:asciiTheme="minorHAnsi" w:hAnsiTheme="minorHAnsi"/>
          <w:b/>
          <w:sz w:val="22"/>
          <w:szCs w:val="22"/>
          <w:u w:val="single"/>
        </w:rPr>
        <w:t>Questions des parents.</w:t>
      </w:r>
    </w:p>
    <w:p w:rsidR="00801FD6" w:rsidRDefault="00801FD6" w:rsidP="00801FD6">
      <w:pPr>
        <w:ind w:left="0"/>
        <w:rPr>
          <w:b/>
          <w:i/>
        </w:rPr>
      </w:pPr>
      <w:r w:rsidRPr="008463B3">
        <w:rPr>
          <w:b/>
          <w:i/>
        </w:rPr>
        <w:sym w:font="Wingdings" w:char="F09F"/>
      </w:r>
      <w:r w:rsidRPr="008463B3">
        <w:rPr>
          <w:b/>
          <w:i/>
        </w:rPr>
        <w:t>Comment s’assurer que les enfants n’apportent pas de portables à l’école ?</w:t>
      </w:r>
    </w:p>
    <w:p w:rsidR="008463B3" w:rsidRPr="008463B3" w:rsidRDefault="008463B3" w:rsidP="008463B3">
      <w:pPr>
        <w:shd w:val="clear" w:color="auto" w:fill="FFFFFF"/>
        <w:spacing w:after="0"/>
        <w:ind w:left="0"/>
        <w:jc w:val="both"/>
        <w:rPr>
          <w:rFonts w:eastAsia="Times New Roman" w:cstheme="minorHAnsi"/>
          <w:color w:val="000000"/>
          <w:sz w:val="24"/>
          <w:szCs w:val="24"/>
          <w:lang w:eastAsia="fr-FR"/>
        </w:rPr>
      </w:pPr>
      <w:r w:rsidRPr="00B72527">
        <w:rPr>
          <w:rFonts w:eastAsia="Times New Roman" w:cstheme="minorHAnsi"/>
          <w:b/>
          <w:color w:val="000000"/>
          <w:sz w:val="24"/>
          <w:szCs w:val="24"/>
          <w:lang w:eastAsia="fr-FR"/>
        </w:rPr>
        <w:t>Réponse de l’école</w:t>
      </w:r>
      <w:r>
        <w:rPr>
          <w:rFonts w:eastAsia="Times New Roman" w:cstheme="minorHAnsi"/>
          <w:color w:val="000000"/>
          <w:sz w:val="24"/>
          <w:szCs w:val="24"/>
          <w:lang w:eastAsia="fr-FR"/>
        </w:rPr>
        <w:t xml:space="preserve"> : </w:t>
      </w:r>
      <w:r w:rsidR="00C37770">
        <w:rPr>
          <w:rFonts w:eastAsia="Times New Roman" w:cstheme="minorHAnsi"/>
          <w:color w:val="000000"/>
          <w:sz w:val="24"/>
          <w:szCs w:val="24"/>
          <w:lang w:eastAsia="fr-FR"/>
        </w:rPr>
        <w:t xml:space="preserve">il s’agit d’abord du rôle des parents. Est-il pertinent qu’un élève d’élémentaire possède un téléphone portable ? Si des parents estiment que oui, il est nécessaire de les éduquer à leur utilisation, notamment au fait que l’utilisation des téléphones portables est interdite à l’école. Nous ne pouvons pas nous permettre de fouiller les cartables ou les poches de tous les élèves, nous pouvons par contre facilement nous rendre compte si un élève utilise son téléphone. Dans ce cas, il est confisqué et nous demandons aux parents de venir le récupérer. </w:t>
      </w:r>
    </w:p>
    <w:p w:rsidR="00801FD6" w:rsidRDefault="00801FD6" w:rsidP="00801FD6">
      <w:pPr>
        <w:ind w:left="0"/>
        <w:rPr>
          <w:b/>
          <w:i/>
        </w:rPr>
      </w:pPr>
      <w:r w:rsidRPr="008463B3">
        <w:rPr>
          <w:b/>
          <w:i/>
        </w:rPr>
        <w:sym w:font="Wingdings" w:char="F09F"/>
      </w:r>
      <w:r w:rsidRPr="008463B3">
        <w:rPr>
          <w:b/>
          <w:i/>
        </w:rPr>
        <w:t>Comment sont pris en charge les enfants dans les classes quand ils sont plus avancés et qu’ils s’ennuient ?</w:t>
      </w:r>
    </w:p>
    <w:p w:rsidR="008463B3" w:rsidRPr="008463B3" w:rsidRDefault="008463B3" w:rsidP="008463B3">
      <w:pPr>
        <w:shd w:val="clear" w:color="auto" w:fill="FFFFFF"/>
        <w:spacing w:after="0"/>
        <w:ind w:left="0"/>
        <w:jc w:val="both"/>
        <w:rPr>
          <w:rFonts w:eastAsia="Times New Roman" w:cstheme="minorHAnsi"/>
          <w:color w:val="000000"/>
          <w:sz w:val="24"/>
          <w:szCs w:val="24"/>
          <w:lang w:eastAsia="fr-FR"/>
        </w:rPr>
      </w:pPr>
      <w:r w:rsidRPr="00B72527">
        <w:rPr>
          <w:rFonts w:eastAsia="Times New Roman" w:cstheme="minorHAnsi"/>
          <w:b/>
          <w:color w:val="000000"/>
          <w:sz w:val="24"/>
          <w:szCs w:val="24"/>
          <w:lang w:eastAsia="fr-FR"/>
        </w:rPr>
        <w:t>Réponse de l’école</w:t>
      </w:r>
      <w:r>
        <w:rPr>
          <w:rFonts w:eastAsia="Times New Roman" w:cstheme="minorHAnsi"/>
          <w:color w:val="000000"/>
          <w:sz w:val="24"/>
          <w:szCs w:val="24"/>
          <w:lang w:eastAsia="fr-FR"/>
        </w:rPr>
        <w:t xml:space="preserve"> : </w:t>
      </w:r>
      <w:r w:rsidR="00C37770">
        <w:rPr>
          <w:rFonts w:eastAsia="Times New Roman" w:cstheme="minorHAnsi"/>
          <w:color w:val="000000"/>
          <w:sz w:val="24"/>
          <w:szCs w:val="24"/>
          <w:lang w:eastAsia="fr-FR"/>
        </w:rPr>
        <w:t xml:space="preserve">cela fait partie de ce qu’on appelle la différenciation pédagogique, cela fait partie de nos compétences et nous veillons à ce que chaque élève bénéficie d’apprentissages adaptés. Toutefois, si certains parents ont cette impression, ils ne doivent pas hésiter à prendre rendez-vous avec l’enseignante. Nous devons travailler ensemble. </w:t>
      </w:r>
    </w:p>
    <w:p w:rsidR="00801FD6" w:rsidRDefault="00801FD6" w:rsidP="00801FD6">
      <w:pPr>
        <w:ind w:left="0"/>
        <w:rPr>
          <w:b/>
          <w:i/>
        </w:rPr>
      </w:pPr>
      <w:r w:rsidRPr="008463B3">
        <w:rPr>
          <w:b/>
          <w:i/>
        </w:rPr>
        <w:lastRenderedPageBreak/>
        <w:sym w:font="Wingdings" w:char="F09F"/>
      </w:r>
      <w:r w:rsidRPr="008463B3">
        <w:rPr>
          <w:b/>
          <w:i/>
        </w:rPr>
        <w:t xml:space="preserve">Est-il possible d’éviter les jeux de craies, salissant et pouvant provoquer chez certains enfants des conjonctivites </w:t>
      </w:r>
    </w:p>
    <w:p w:rsidR="008463B3" w:rsidRPr="008463B3" w:rsidRDefault="008463B3" w:rsidP="008463B3">
      <w:pPr>
        <w:shd w:val="clear" w:color="auto" w:fill="FFFFFF"/>
        <w:spacing w:after="0"/>
        <w:ind w:left="0"/>
        <w:jc w:val="both"/>
        <w:rPr>
          <w:rFonts w:eastAsia="Times New Roman" w:cstheme="minorHAnsi"/>
          <w:color w:val="000000"/>
          <w:sz w:val="24"/>
          <w:szCs w:val="24"/>
          <w:lang w:eastAsia="fr-FR"/>
        </w:rPr>
      </w:pPr>
      <w:r w:rsidRPr="00B72527">
        <w:rPr>
          <w:rFonts w:eastAsia="Times New Roman" w:cstheme="minorHAnsi"/>
          <w:b/>
          <w:color w:val="000000"/>
          <w:sz w:val="24"/>
          <w:szCs w:val="24"/>
          <w:lang w:eastAsia="fr-FR"/>
        </w:rPr>
        <w:t>Réponse de l’école</w:t>
      </w:r>
      <w:r>
        <w:rPr>
          <w:rFonts w:eastAsia="Times New Roman" w:cstheme="minorHAnsi"/>
          <w:color w:val="000000"/>
          <w:sz w:val="24"/>
          <w:szCs w:val="24"/>
          <w:lang w:eastAsia="fr-FR"/>
        </w:rPr>
        <w:t xml:space="preserve"> : </w:t>
      </w:r>
      <w:r w:rsidR="00C37770">
        <w:rPr>
          <w:rFonts w:eastAsia="Times New Roman" w:cstheme="minorHAnsi"/>
          <w:color w:val="000000"/>
          <w:sz w:val="24"/>
          <w:szCs w:val="24"/>
          <w:lang w:eastAsia="fr-FR"/>
        </w:rPr>
        <w:t>depuis la rentrée, aucun jeu de craie n’a été proposé aux élèves. Si les parents craignent que leurs enfants se salissent pendant les récréations, ils doivent les vêtir en conséquence car nous ne pouvons empêcher les enfants de jouer.</w:t>
      </w:r>
      <w:r w:rsidR="00380DAF">
        <w:rPr>
          <w:rFonts w:eastAsia="Times New Roman" w:cstheme="minorHAnsi"/>
          <w:color w:val="000000"/>
          <w:sz w:val="24"/>
          <w:szCs w:val="24"/>
          <w:lang w:eastAsia="fr-FR"/>
        </w:rPr>
        <w:t xml:space="preserve"> En ce qui concerne les allergies, les parents doivent nous en informer. </w:t>
      </w:r>
    </w:p>
    <w:p w:rsidR="00801FD6" w:rsidRDefault="00801FD6" w:rsidP="00801FD6">
      <w:pPr>
        <w:ind w:left="0"/>
        <w:rPr>
          <w:b/>
          <w:i/>
        </w:rPr>
      </w:pPr>
      <w:r w:rsidRPr="008463B3">
        <w:rPr>
          <w:b/>
          <w:i/>
        </w:rPr>
        <w:sym w:font="Wingdings" w:char="F09F"/>
      </w:r>
      <w:r w:rsidRPr="008463B3">
        <w:rPr>
          <w:b/>
          <w:i/>
        </w:rPr>
        <w:t>Lors des jours d’intempéries, comment s’organisent les journées ?</w:t>
      </w:r>
    </w:p>
    <w:p w:rsidR="008463B3" w:rsidRPr="008463B3" w:rsidRDefault="008463B3" w:rsidP="008463B3">
      <w:pPr>
        <w:shd w:val="clear" w:color="auto" w:fill="FFFFFF"/>
        <w:spacing w:after="0"/>
        <w:ind w:left="0"/>
        <w:jc w:val="both"/>
        <w:rPr>
          <w:rFonts w:eastAsia="Times New Roman" w:cstheme="minorHAnsi"/>
          <w:color w:val="000000"/>
          <w:sz w:val="24"/>
          <w:szCs w:val="24"/>
          <w:lang w:eastAsia="fr-FR"/>
        </w:rPr>
      </w:pPr>
      <w:r w:rsidRPr="00B72527">
        <w:rPr>
          <w:rFonts w:eastAsia="Times New Roman" w:cstheme="minorHAnsi"/>
          <w:b/>
          <w:color w:val="000000"/>
          <w:sz w:val="24"/>
          <w:szCs w:val="24"/>
          <w:lang w:eastAsia="fr-FR"/>
        </w:rPr>
        <w:t>Réponse de l’école</w:t>
      </w:r>
      <w:r>
        <w:rPr>
          <w:rFonts w:eastAsia="Times New Roman" w:cstheme="minorHAnsi"/>
          <w:color w:val="000000"/>
          <w:sz w:val="24"/>
          <w:szCs w:val="24"/>
          <w:lang w:eastAsia="fr-FR"/>
        </w:rPr>
        <w:t xml:space="preserve"> : </w:t>
      </w:r>
      <w:r w:rsidR="00380DAF">
        <w:rPr>
          <w:rFonts w:eastAsia="Times New Roman" w:cstheme="minorHAnsi"/>
          <w:color w:val="000000"/>
          <w:sz w:val="24"/>
          <w:szCs w:val="24"/>
          <w:lang w:eastAsia="fr-FR"/>
        </w:rPr>
        <w:t>En cas de fortes pluies ou de verglas dans la cour, la récréation a lieu dans la classe (t</w:t>
      </w:r>
      <w:r w:rsidR="009830BE">
        <w:rPr>
          <w:rFonts w:eastAsia="Times New Roman" w:cstheme="minorHAnsi"/>
          <w:color w:val="000000"/>
          <w:sz w:val="24"/>
          <w:szCs w:val="24"/>
          <w:lang w:eastAsia="fr-FR"/>
        </w:rPr>
        <w:t>emps calme), ou sous le préau (</w:t>
      </w:r>
      <w:r w:rsidR="00380DAF">
        <w:rPr>
          <w:rFonts w:eastAsia="Times New Roman" w:cstheme="minorHAnsi"/>
          <w:color w:val="000000"/>
          <w:sz w:val="24"/>
          <w:szCs w:val="24"/>
          <w:lang w:eastAsia="fr-FR"/>
        </w:rPr>
        <w:t xml:space="preserve">classe par classe) ; en cas de pluie faible, les enfants sortent et jouent dans la cour (avec capuche). </w:t>
      </w:r>
    </w:p>
    <w:p w:rsidR="00801FD6" w:rsidRDefault="00801FD6" w:rsidP="00801FD6">
      <w:pPr>
        <w:ind w:left="0"/>
        <w:rPr>
          <w:b/>
          <w:i/>
        </w:rPr>
      </w:pPr>
      <w:r w:rsidRPr="008463B3">
        <w:rPr>
          <w:b/>
          <w:i/>
        </w:rPr>
        <w:sym w:font="Wingdings" w:char="F09F"/>
      </w:r>
      <w:r w:rsidRPr="008463B3">
        <w:rPr>
          <w:b/>
          <w:i/>
        </w:rPr>
        <w:t>Concernant la grossesse de l’une des enseignantes, son remplacement est-il déjà planifié ?</w:t>
      </w:r>
    </w:p>
    <w:p w:rsidR="008463B3" w:rsidRPr="008463B3" w:rsidRDefault="008463B3" w:rsidP="008463B3">
      <w:pPr>
        <w:shd w:val="clear" w:color="auto" w:fill="FFFFFF"/>
        <w:spacing w:after="0"/>
        <w:ind w:left="0"/>
        <w:jc w:val="both"/>
        <w:rPr>
          <w:rFonts w:eastAsia="Times New Roman" w:cstheme="minorHAnsi"/>
          <w:color w:val="000000"/>
          <w:sz w:val="24"/>
          <w:szCs w:val="24"/>
          <w:lang w:eastAsia="fr-FR"/>
        </w:rPr>
      </w:pPr>
      <w:r w:rsidRPr="00B72527">
        <w:rPr>
          <w:rFonts w:eastAsia="Times New Roman" w:cstheme="minorHAnsi"/>
          <w:b/>
          <w:color w:val="000000"/>
          <w:sz w:val="24"/>
          <w:szCs w:val="24"/>
          <w:lang w:eastAsia="fr-FR"/>
        </w:rPr>
        <w:t>Réponse de l’école</w:t>
      </w:r>
      <w:r>
        <w:rPr>
          <w:rFonts w:eastAsia="Times New Roman" w:cstheme="minorHAnsi"/>
          <w:color w:val="000000"/>
          <w:sz w:val="24"/>
          <w:szCs w:val="24"/>
          <w:lang w:eastAsia="fr-FR"/>
        </w:rPr>
        <w:t xml:space="preserve"> : </w:t>
      </w:r>
      <w:r w:rsidR="00380DAF">
        <w:rPr>
          <w:rFonts w:eastAsia="Times New Roman" w:cstheme="minorHAnsi"/>
          <w:color w:val="000000"/>
          <w:sz w:val="24"/>
          <w:szCs w:val="24"/>
          <w:lang w:eastAsia="fr-FR"/>
        </w:rPr>
        <w:t xml:space="preserve">L’inspection est informée, donc oui le remplacement est planifié mais il est encore trop tôt pour connaître le nom du ou de la remplaçant(e). Congé maternité de Mme Duru : mi-juin. </w:t>
      </w:r>
    </w:p>
    <w:p w:rsidR="00801FD6" w:rsidRDefault="00801FD6" w:rsidP="00801FD6">
      <w:pPr>
        <w:ind w:left="0"/>
        <w:rPr>
          <w:b/>
          <w:i/>
        </w:rPr>
      </w:pPr>
      <w:r w:rsidRPr="008463B3">
        <w:rPr>
          <w:b/>
          <w:i/>
        </w:rPr>
        <w:sym w:font="Wingdings" w:char="F09F"/>
      </w:r>
      <w:r w:rsidRPr="008463B3">
        <w:rPr>
          <w:b/>
          <w:i/>
        </w:rPr>
        <w:t>Est-ce que les bilans auxquels sont soumis nos enfants sont comparés à ceux des autres écoles, afin d’évaluer les niveaux ?</w:t>
      </w:r>
    </w:p>
    <w:p w:rsidR="008463B3" w:rsidRPr="008463B3" w:rsidRDefault="008463B3" w:rsidP="008463B3">
      <w:pPr>
        <w:shd w:val="clear" w:color="auto" w:fill="FFFFFF"/>
        <w:spacing w:after="0"/>
        <w:ind w:left="0"/>
        <w:jc w:val="both"/>
        <w:rPr>
          <w:rFonts w:eastAsia="Times New Roman" w:cstheme="minorHAnsi"/>
          <w:color w:val="000000"/>
          <w:sz w:val="24"/>
          <w:szCs w:val="24"/>
          <w:lang w:eastAsia="fr-FR"/>
        </w:rPr>
      </w:pPr>
      <w:r w:rsidRPr="00B72527">
        <w:rPr>
          <w:rFonts w:eastAsia="Times New Roman" w:cstheme="minorHAnsi"/>
          <w:b/>
          <w:color w:val="000000"/>
          <w:sz w:val="24"/>
          <w:szCs w:val="24"/>
          <w:lang w:eastAsia="fr-FR"/>
        </w:rPr>
        <w:t>Réponse de l’école</w:t>
      </w:r>
      <w:r>
        <w:rPr>
          <w:rFonts w:eastAsia="Times New Roman" w:cstheme="minorHAnsi"/>
          <w:color w:val="000000"/>
          <w:sz w:val="24"/>
          <w:szCs w:val="24"/>
          <w:lang w:eastAsia="fr-FR"/>
        </w:rPr>
        <w:t xml:space="preserve"> : </w:t>
      </w:r>
      <w:r w:rsidR="00380DAF">
        <w:rPr>
          <w:rFonts w:eastAsia="Times New Roman" w:cstheme="minorHAnsi"/>
          <w:color w:val="000000"/>
          <w:sz w:val="24"/>
          <w:szCs w:val="24"/>
          <w:lang w:eastAsia="fr-FR"/>
        </w:rPr>
        <w:t>oui en ce qui concerne les évaluations nationales et académiques (</w:t>
      </w:r>
      <w:r w:rsidR="006A5E52">
        <w:rPr>
          <w:rFonts w:eastAsia="Times New Roman" w:cstheme="minorHAnsi"/>
          <w:color w:val="000000"/>
          <w:sz w:val="24"/>
          <w:szCs w:val="24"/>
          <w:lang w:eastAsia="fr-FR"/>
        </w:rPr>
        <w:t xml:space="preserve">évaluation de début d’année en </w:t>
      </w:r>
      <w:r w:rsidR="00380DAF">
        <w:rPr>
          <w:rFonts w:eastAsia="Times New Roman" w:cstheme="minorHAnsi"/>
          <w:color w:val="000000"/>
          <w:sz w:val="24"/>
          <w:szCs w:val="24"/>
          <w:lang w:eastAsia="fr-FR"/>
        </w:rPr>
        <w:t>CP, Maths CM1 et DAAL CP et CE1</w:t>
      </w:r>
      <w:r w:rsidR="006A5E52">
        <w:rPr>
          <w:rFonts w:eastAsia="Times New Roman" w:cstheme="minorHAnsi"/>
          <w:color w:val="000000"/>
          <w:sz w:val="24"/>
          <w:szCs w:val="24"/>
          <w:lang w:eastAsia="fr-FR"/>
        </w:rPr>
        <w:t>)</w:t>
      </w:r>
      <w:r w:rsidR="00380DAF">
        <w:rPr>
          <w:rFonts w:eastAsia="Times New Roman" w:cstheme="minorHAnsi"/>
          <w:color w:val="000000"/>
          <w:sz w:val="24"/>
          <w:szCs w:val="24"/>
          <w:lang w:eastAsia="fr-FR"/>
        </w:rPr>
        <w:t xml:space="preserve">. Les enseignantes se posent la question de l’intérêt d’une telle comparaison : il s’agit de l’école élémentaire, chaque élève doit pouvoir progresser à son rythme. </w:t>
      </w:r>
      <w:r w:rsidR="00D77C23">
        <w:rPr>
          <w:rFonts w:eastAsia="Times New Roman" w:cstheme="minorHAnsi"/>
          <w:color w:val="000000"/>
          <w:sz w:val="24"/>
          <w:szCs w:val="24"/>
          <w:lang w:eastAsia="fr-FR"/>
        </w:rPr>
        <w:t xml:space="preserve">L’objectif de ces évaluations est d’abord de fournir aux enseignants des outils pour adapter les pratiques aux besoins des élèves. </w:t>
      </w:r>
    </w:p>
    <w:p w:rsidR="00801FD6" w:rsidRDefault="00801FD6" w:rsidP="00801FD6">
      <w:pPr>
        <w:ind w:left="0"/>
        <w:rPr>
          <w:b/>
          <w:i/>
        </w:rPr>
      </w:pPr>
      <w:r w:rsidRPr="008463B3">
        <w:rPr>
          <w:b/>
          <w:i/>
        </w:rPr>
        <w:sym w:font="Wingdings" w:char="F09F"/>
      </w:r>
      <w:r w:rsidRPr="008463B3">
        <w:rPr>
          <w:b/>
          <w:i/>
        </w:rPr>
        <w:t xml:space="preserve">Pourquoi les enfants ont-ils plus de devoirs le Mercredi, sachant que la majorité des parents travaillent ? </w:t>
      </w:r>
    </w:p>
    <w:p w:rsidR="008463B3" w:rsidRPr="00FA3420" w:rsidRDefault="008463B3" w:rsidP="008463B3">
      <w:pPr>
        <w:shd w:val="clear" w:color="auto" w:fill="FFFFFF"/>
        <w:spacing w:after="0"/>
        <w:ind w:left="0"/>
        <w:jc w:val="both"/>
        <w:rPr>
          <w:rFonts w:eastAsia="Times New Roman" w:cstheme="minorHAnsi"/>
          <w:color w:val="000000" w:themeColor="text1"/>
          <w:sz w:val="24"/>
          <w:szCs w:val="24"/>
          <w:lang w:eastAsia="fr-FR"/>
        </w:rPr>
      </w:pPr>
      <w:r w:rsidRPr="00FA3420">
        <w:rPr>
          <w:rFonts w:eastAsia="Times New Roman" w:cstheme="minorHAnsi"/>
          <w:b/>
          <w:color w:val="000000" w:themeColor="text1"/>
          <w:sz w:val="24"/>
          <w:szCs w:val="24"/>
          <w:lang w:eastAsia="fr-FR"/>
        </w:rPr>
        <w:t>Réponse de l’école</w:t>
      </w:r>
      <w:r w:rsidRPr="00FA3420">
        <w:rPr>
          <w:rFonts w:eastAsia="Times New Roman" w:cstheme="minorHAnsi"/>
          <w:color w:val="000000" w:themeColor="text1"/>
          <w:sz w:val="24"/>
          <w:szCs w:val="24"/>
          <w:lang w:eastAsia="fr-FR"/>
        </w:rPr>
        <w:t xml:space="preserve"> : </w:t>
      </w:r>
      <w:r w:rsidR="006A5E52" w:rsidRPr="00FA3420">
        <w:rPr>
          <w:rFonts w:eastAsia="Times New Roman" w:cstheme="minorHAnsi"/>
          <w:color w:val="000000" w:themeColor="text1"/>
          <w:sz w:val="24"/>
          <w:szCs w:val="24"/>
          <w:lang w:eastAsia="fr-FR"/>
        </w:rPr>
        <w:t>nous ne donnons pas plus de devoirs le mercredi.</w:t>
      </w:r>
      <w:r w:rsidR="00FA3420">
        <w:rPr>
          <w:rFonts w:eastAsia="Times New Roman" w:cstheme="minorHAnsi"/>
          <w:color w:val="000000" w:themeColor="text1"/>
          <w:sz w:val="24"/>
          <w:szCs w:val="24"/>
          <w:lang w:eastAsia="fr-FR"/>
        </w:rPr>
        <w:t xml:space="preserve"> </w:t>
      </w:r>
      <w:r w:rsidR="00712B7B" w:rsidRPr="00FA3420">
        <w:rPr>
          <w:rFonts w:eastAsia="Times New Roman" w:cstheme="minorHAnsi"/>
          <w:color w:val="000000" w:themeColor="text1"/>
          <w:sz w:val="24"/>
          <w:szCs w:val="24"/>
          <w:lang w:eastAsia="fr-FR"/>
        </w:rPr>
        <w:t>Ne pas hésiter à contacter l’enseignante en cas de problème.</w:t>
      </w:r>
    </w:p>
    <w:p w:rsidR="00801FD6" w:rsidRDefault="00801FD6" w:rsidP="00801FD6">
      <w:pPr>
        <w:ind w:left="0"/>
        <w:rPr>
          <w:b/>
          <w:i/>
        </w:rPr>
      </w:pPr>
      <w:r w:rsidRPr="008463B3">
        <w:rPr>
          <w:b/>
          <w:i/>
        </w:rPr>
        <w:sym w:font="Wingdings" w:char="F09F"/>
      </w:r>
      <w:r w:rsidRPr="008463B3">
        <w:rPr>
          <w:b/>
          <w:i/>
        </w:rPr>
        <w:t>Concernant les montres munis d’un appareil photo, ayant circulées au sein de l’école, quelles garanties avons-nous que nos enfants n’aient pas été pris en photos ?</w:t>
      </w:r>
    </w:p>
    <w:p w:rsidR="008463B3" w:rsidRPr="008463B3" w:rsidRDefault="008463B3" w:rsidP="008463B3">
      <w:pPr>
        <w:shd w:val="clear" w:color="auto" w:fill="FFFFFF"/>
        <w:spacing w:after="0"/>
        <w:ind w:left="0"/>
        <w:jc w:val="both"/>
        <w:rPr>
          <w:rFonts w:eastAsia="Times New Roman" w:cstheme="minorHAnsi"/>
          <w:color w:val="000000"/>
          <w:sz w:val="24"/>
          <w:szCs w:val="24"/>
          <w:lang w:eastAsia="fr-FR"/>
        </w:rPr>
      </w:pPr>
      <w:r w:rsidRPr="00B72527">
        <w:rPr>
          <w:rFonts w:eastAsia="Times New Roman" w:cstheme="minorHAnsi"/>
          <w:b/>
          <w:color w:val="000000"/>
          <w:sz w:val="24"/>
          <w:szCs w:val="24"/>
          <w:lang w:eastAsia="fr-FR"/>
        </w:rPr>
        <w:t>Réponse de l’école</w:t>
      </w:r>
      <w:r>
        <w:rPr>
          <w:rFonts w:eastAsia="Times New Roman" w:cstheme="minorHAnsi"/>
          <w:color w:val="000000"/>
          <w:sz w:val="24"/>
          <w:szCs w:val="24"/>
          <w:lang w:eastAsia="fr-FR"/>
        </w:rPr>
        <w:t xml:space="preserve"> : </w:t>
      </w:r>
      <w:r w:rsidR="006A5E52">
        <w:rPr>
          <w:rFonts w:eastAsia="Times New Roman" w:cstheme="minorHAnsi"/>
          <w:color w:val="000000"/>
          <w:sz w:val="24"/>
          <w:szCs w:val="24"/>
          <w:lang w:eastAsia="fr-FR"/>
        </w:rPr>
        <w:t xml:space="preserve">aucune, là encore, il s’agit de la responsabilité des parents. Comment se fait-il que des enfants soient venus à l’école avec ce type d’objet ? </w:t>
      </w:r>
    </w:p>
    <w:p w:rsidR="00801FD6" w:rsidRPr="008463B3" w:rsidRDefault="00801FD6" w:rsidP="00801FD6">
      <w:pPr>
        <w:ind w:left="0"/>
        <w:rPr>
          <w:b/>
          <w:i/>
        </w:rPr>
      </w:pPr>
      <w:r w:rsidRPr="008463B3">
        <w:rPr>
          <w:b/>
          <w:i/>
        </w:rPr>
        <w:sym w:font="Wingdings" w:char="F09F"/>
      </w:r>
      <w:r w:rsidRPr="008463B3">
        <w:rPr>
          <w:b/>
          <w:i/>
        </w:rPr>
        <w:t xml:space="preserve">Serait-il possible d’avoir un rappel pour chaque classe, des jours de sport, afin d’adapter la tenue de nos enfants ? </w:t>
      </w:r>
    </w:p>
    <w:p w:rsidR="008463B3" w:rsidRDefault="008463B3" w:rsidP="008463B3">
      <w:pPr>
        <w:shd w:val="clear" w:color="auto" w:fill="FFFFFF"/>
        <w:spacing w:after="0"/>
        <w:ind w:left="0"/>
        <w:jc w:val="both"/>
        <w:rPr>
          <w:rFonts w:eastAsia="Times New Roman" w:cstheme="minorHAnsi"/>
          <w:color w:val="000000"/>
          <w:sz w:val="24"/>
          <w:szCs w:val="24"/>
          <w:lang w:eastAsia="fr-FR"/>
        </w:rPr>
      </w:pPr>
      <w:r w:rsidRPr="00B72527">
        <w:rPr>
          <w:rFonts w:eastAsia="Times New Roman" w:cstheme="minorHAnsi"/>
          <w:b/>
          <w:color w:val="000000"/>
          <w:sz w:val="24"/>
          <w:szCs w:val="24"/>
          <w:lang w:eastAsia="fr-FR"/>
        </w:rPr>
        <w:t>Réponse de l’école</w:t>
      </w:r>
      <w:r>
        <w:rPr>
          <w:rFonts w:eastAsia="Times New Roman" w:cstheme="minorHAnsi"/>
          <w:color w:val="000000"/>
          <w:sz w:val="24"/>
          <w:szCs w:val="24"/>
          <w:lang w:eastAsia="fr-FR"/>
        </w:rPr>
        <w:t xml:space="preserve"> : </w:t>
      </w:r>
      <w:r w:rsidR="006A5E52">
        <w:rPr>
          <w:rFonts w:eastAsia="Times New Roman" w:cstheme="minorHAnsi"/>
          <w:color w:val="000000"/>
          <w:sz w:val="24"/>
          <w:szCs w:val="24"/>
          <w:lang w:eastAsia="fr-FR"/>
        </w:rPr>
        <w:t xml:space="preserve">oui, cela sera fait. </w:t>
      </w:r>
      <w:bookmarkStart w:id="1" w:name="_GoBack"/>
      <w:bookmarkEnd w:id="1"/>
    </w:p>
    <w:p w:rsidR="001C6703" w:rsidRPr="00B03BF1" w:rsidRDefault="001C6703" w:rsidP="001C6703">
      <w:pPr>
        <w:ind w:left="0"/>
        <w:jc w:val="both"/>
        <w:rPr>
          <w:rFonts w:eastAsia="Times New Roman" w:cstheme="minorHAnsi"/>
          <w:sz w:val="24"/>
          <w:szCs w:val="24"/>
          <w:lang w:eastAsia="fr-FR"/>
        </w:rPr>
      </w:pPr>
      <w:r w:rsidRPr="000371CF">
        <w:rPr>
          <w:color w:val="000000" w:themeColor="text1"/>
        </w:rPr>
        <w:br/>
      </w:r>
      <w:r w:rsidR="001563AE">
        <w:rPr>
          <w:b/>
          <w:color w:val="000000" w:themeColor="text1"/>
        </w:rPr>
        <w:t xml:space="preserve">7. </w:t>
      </w:r>
      <w:r w:rsidRPr="000371CF">
        <w:rPr>
          <w:b/>
          <w:u w:val="single"/>
        </w:rPr>
        <w:t>Date et horaires des prochains conseils d’école</w:t>
      </w:r>
    </w:p>
    <w:p w:rsidR="001C6703" w:rsidRPr="000371CF" w:rsidRDefault="001C6703" w:rsidP="001C6703">
      <w:pPr>
        <w:pStyle w:val="NormalWeb"/>
        <w:contextualSpacing/>
        <w:jc w:val="both"/>
        <w:rPr>
          <w:rFonts w:asciiTheme="minorHAnsi" w:hAnsiTheme="minorHAnsi"/>
          <w:b/>
          <w:sz w:val="22"/>
          <w:szCs w:val="22"/>
          <w:u w:val="single"/>
        </w:rPr>
      </w:pPr>
    </w:p>
    <w:p w:rsidR="001C6703" w:rsidRPr="00EE5274" w:rsidRDefault="001C6703" w:rsidP="001C6703">
      <w:pPr>
        <w:pStyle w:val="NormalWeb"/>
        <w:jc w:val="both"/>
        <w:rPr>
          <w:rFonts w:asciiTheme="minorHAnsi" w:hAnsiTheme="minorHAnsi"/>
          <w:b/>
          <w:sz w:val="22"/>
          <w:szCs w:val="22"/>
        </w:rPr>
      </w:pPr>
      <w:r w:rsidRPr="00EE5274">
        <w:rPr>
          <w:rFonts w:asciiTheme="minorHAnsi" w:hAnsiTheme="minorHAnsi"/>
          <w:b/>
          <w:sz w:val="22"/>
          <w:szCs w:val="22"/>
        </w:rPr>
        <w:t xml:space="preserve">Le </w:t>
      </w:r>
      <w:r w:rsidR="008463B3" w:rsidRPr="00EE5274">
        <w:rPr>
          <w:rFonts w:asciiTheme="minorHAnsi" w:hAnsiTheme="minorHAnsi"/>
          <w:b/>
          <w:sz w:val="22"/>
          <w:szCs w:val="22"/>
        </w:rPr>
        <w:t>lundi 25</w:t>
      </w:r>
      <w:r w:rsidRPr="00EE5274">
        <w:rPr>
          <w:rFonts w:asciiTheme="minorHAnsi" w:hAnsiTheme="minorHAnsi"/>
          <w:b/>
          <w:sz w:val="22"/>
          <w:szCs w:val="22"/>
        </w:rPr>
        <w:t xml:space="preserve"> juin 2017 18h15</w:t>
      </w:r>
    </w:p>
    <w:p w:rsidR="001C6703" w:rsidRPr="000371CF" w:rsidRDefault="001C6703" w:rsidP="001C6703">
      <w:pPr>
        <w:shd w:val="clear" w:color="auto" w:fill="FFFFFF"/>
        <w:spacing w:before="0" w:beforeAutospacing="0" w:after="0" w:afterAutospacing="0"/>
        <w:ind w:left="0"/>
        <w:jc w:val="both"/>
        <w:rPr>
          <w:rFonts w:eastAsia="Times New Roman" w:cstheme="minorHAnsi"/>
          <w:i/>
          <w:color w:val="000000"/>
          <w:lang w:eastAsia="fr-FR"/>
        </w:rPr>
      </w:pPr>
      <w:r w:rsidRPr="000371CF">
        <w:rPr>
          <w:rFonts w:eastAsia="Times New Roman" w:cstheme="minorHAnsi"/>
          <w:i/>
          <w:color w:val="000000"/>
          <w:lang w:eastAsia="fr-FR"/>
        </w:rPr>
        <w:t>Fixation d'une date pour la transmission des questions des parents d'élèves, pour le prochain CE.</w:t>
      </w:r>
    </w:p>
    <w:p w:rsidR="001C6703" w:rsidRDefault="001C6703" w:rsidP="00E911DB">
      <w:pPr>
        <w:shd w:val="clear" w:color="auto" w:fill="FFFFFF"/>
        <w:spacing w:before="0" w:beforeAutospacing="0" w:after="0" w:afterAutospacing="0"/>
        <w:ind w:left="0"/>
        <w:jc w:val="both"/>
      </w:pPr>
      <w:r w:rsidRPr="000371CF">
        <w:t>Les questions des par</w:t>
      </w:r>
      <w:r w:rsidR="008463B3">
        <w:t>ents seront à transmettre</w:t>
      </w:r>
      <w:r w:rsidR="00FA3420">
        <w:t xml:space="preserve"> à la directrice par mail</w:t>
      </w:r>
      <w:r w:rsidR="008463B3">
        <w:t xml:space="preserve"> le 13</w:t>
      </w:r>
      <w:r>
        <w:t xml:space="preserve"> </w:t>
      </w:r>
      <w:r w:rsidRPr="000371CF">
        <w:t>juin au plus tard.</w:t>
      </w:r>
    </w:p>
    <w:sectPr w:rsidR="001C6703" w:rsidSect="000F2868">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581" w:rsidRDefault="00735581" w:rsidP="00735581">
      <w:pPr>
        <w:spacing w:before="0" w:after="0"/>
      </w:pPr>
      <w:r>
        <w:separator/>
      </w:r>
    </w:p>
  </w:endnote>
  <w:endnote w:type="continuationSeparator" w:id="0">
    <w:p w:rsidR="00735581" w:rsidRDefault="00735581" w:rsidP="0073558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9478138"/>
      <w:docPartObj>
        <w:docPartGallery w:val="Page Numbers (Bottom of Page)"/>
        <w:docPartUnique/>
      </w:docPartObj>
    </w:sdtPr>
    <w:sdtContent>
      <w:p w:rsidR="00735581" w:rsidRDefault="00A57781">
        <w:pPr>
          <w:pStyle w:val="Pieddepage"/>
          <w:jc w:val="center"/>
        </w:pPr>
        <w:r>
          <w:fldChar w:fldCharType="begin"/>
        </w:r>
        <w:r w:rsidR="00735581">
          <w:instrText>PAGE   \* MERGEFORMAT</w:instrText>
        </w:r>
        <w:r>
          <w:fldChar w:fldCharType="separate"/>
        </w:r>
        <w:r w:rsidR="004731AA">
          <w:rPr>
            <w:noProof/>
          </w:rPr>
          <w:t>2</w:t>
        </w:r>
        <w:r>
          <w:fldChar w:fldCharType="end"/>
        </w:r>
      </w:p>
    </w:sdtContent>
  </w:sdt>
  <w:p w:rsidR="00735581" w:rsidRDefault="0073558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581" w:rsidRDefault="00735581" w:rsidP="00735581">
      <w:pPr>
        <w:spacing w:before="0" w:after="0"/>
      </w:pPr>
      <w:r>
        <w:separator/>
      </w:r>
    </w:p>
  </w:footnote>
  <w:footnote w:type="continuationSeparator" w:id="0">
    <w:p w:rsidR="00735581" w:rsidRDefault="00735581" w:rsidP="00735581">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B6E0E"/>
    <w:multiLevelType w:val="hybridMultilevel"/>
    <w:tmpl w:val="8CCE57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B821C5"/>
    <w:multiLevelType w:val="hybridMultilevel"/>
    <w:tmpl w:val="F5126B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3B7CA7"/>
    <w:multiLevelType w:val="multilevel"/>
    <w:tmpl w:val="B198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0B1E88"/>
    <w:multiLevelType w:val="hybridMultilevel"/>
    <w:tmpl w:val="128853C4"/>
    <w:lvl w:ilvl="0" w:tplc="5D5E37A4">
      <w:start w:val="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AE00B1A"/>
    <w:multiLevelType w:val="hybridMultilevel"/>
    <w:tmpl w:val="296208DE"/>
    <w:lvl w:ilvl="0" w:tplc="80EA358A">
      <w:start w:val="1"/>
      <w:numFmt w:val="decimal"/>
      <w:lvlText w:val="%1."/>
      <w:lvlJc w:val="left"/>
      <w:pPr>
        <w:ind w:left="786"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E8966C6"/>
    <w:multiLevelType w:val="multilevel"/>
    <w:tmpl w:val="E9C8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FC411A"/>
    <w:multiLevelType w:val="hybridMultilevel"/>
    <w:tmpl w:val="7D42B784"/>
    <w:lvl w:ilvl="0" w:tplc="15EEA26C">
      <w:start w:val="138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FE12998"/>
    <w:multiLevelType w:val="hybridMultilevel"/>
    <w:tmpl w:val="FAC28B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19161D6"/>
    <w:multiLevelType w:val="multilevel"/>
    <w:tmpl w:val="3866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D4032C9"/>
    <w:multiLevelType w:val="hybridMultilevel"/>
    <w:tmpl w:val="68DAFE48"/>
    <w:lvl w:ilvl="0" w:tplc="334072A4">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5FE17753"/>
    <w:multiLevelType w:val="hybridMultilevel"/>
    <w:tmpl w:val="BA18CE1E"/>
    <w:lvl w:ilvl="0" w:tplc="F85C8520">
      <w:start w:val="1"/>
      <w:numFmt w:val="bullet"/>
      <w:lvlText w:val="-"/>
      <w:lvlJc w:val="left"/>
      <w:pPr>
        <w:ind w:left="1080" w:hanging="360"/>
      </w:pPr>
      <w:rPr>
        <w:rFonts w:ascii="Calibri" w:eastAsiaTheme="minorHAnsi" w:hAnsi="Calibri" w:cs="Calibri" w:hint="default"/>
        <w:b w:val="0"/>
        <w:u w:val="no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62D1264F"/>
    <w:multiLevelType w:val="hybridMultilevel"/>
    <w:tmpl w:val="8CCE57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F473EC6"/>
    <w:multiLevelType w:val="hybridMultilevel"/>
    <w:tmpl w:val="B2526E36"/>
    <w:lvl w:ilvl="0" w:tplc="F2EE1568">
      <w:start w:val="3"/>
      <w:numFmt w:val="bullet"/>
      <w:lvlText w:val="-"/>
      <w:lvlJc w:val="left"/>
      <w:pPr>
        <w:ind w:left="720" w:hanging="360"/>
      </w:pPr>
      <w:rPr>
        <w:rFonts w:ascii="Calibri" w:eastAsia="Calibri" w:hAnsi="Calibri" w:cs="Calibr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F7B1737"/>
    <w:multiLevelType w:val="hybridMultilevel"/>
    <w:tmpl w:val="B7E69ACA"/>
    <w:lvl w:ilvl="0" w:tplc="A2D2BE8C">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92564D9"/>
    <w:multiLevelType w:val="hybridMultilevel"/>
    <w:tmpl w:val="4EE299F0"/>
    <w:lvl w:ilvl="0" w:tplc="18CCA098">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1"/>
  </w:num>
  <w:num w:numId="2">
    <w:abstractNumId w:val="7"/>
  </w:num>
  <w:num w:numId="3">
    <w:abstractNumId w:val="0"/>
  </w:num>
  <w:num w:numId="4">
    <w:abstractNumId w:val="9"/>
  </w:num>
  <w:num w:numId="5">
    <w:abstractNumId w:val="6"/>
  </w:num>
  <w:num w:numId="6">
    <w:abstractNumId w:val="13"/>
  </w:num>
  <w:num w:numId="7">
    <w:abstractNumId w:val="8"/>
  </w:num>
  <w:num w:numId="8">
    <w:abstractNumId w:val="5"/>
  </w:num>
  <w:num w:numId="9">
    <w:abstractNumId w:val="2"/>
  </w:num>
  <w:num w:numId="10">
    <w:abstractNumId w:val="3"/>
  </w:num>
  <w:num w:numId="11">
    <w:abstractNumId w:val="12"/>
  </w:num>
  <w:num w:numId="12">
    <w:abstractNumId w:val="4"/>
  </w:num>
  <w:num w:numId="13">
    <w:abstractNumId w:val="14"/>
  </w:num>
  <w:num w:numId="14">
    <w:abstractNumId w:val="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F2868"/>
    <w:rsid w:val="00087EFF"/>
    <w:rsid w:val="000B7D28"/>
    <w:rsid w:val="000F2868"/>
    <w:rsid w:val="00106E06"/>
    <w:rsid w:val="001563AE"/>
    <w:rsid w:val="001C6703"/>
    <w:rsid w:val="00274E73"/>
    <w:rsid w:val="003250CE"/>
    <w:rsid w:val="00350009"/>
    <w:rsid w:val="00380DAF"/>
    <w:rsid w:val="00417A76"/>
    <w:rsid w:val="0047242A"/>
    <w:rsid w:val="004731AA"/>
    <w:rsid w:val="004A2C73"/>
    <w:rsid w:val="004B5699"/>
    <w:rsid w:val="00530531"/>
    <w:rsid w:val="005977FB"/>
    <w:rsid w:val="005D323E"/>
    <w:rsid w:val="005E188A"/>
    <w:rsid w:val="005F459C"/>
    <w:rsid w:val="006A5E52"/>
    <w:rsid w:val="00712B7B"/>
    <w:rsid w:val="00735581"/>
    <w:rsid w:val="00764BC7"/>
    <w:rsid w:val="0079357E"/>
    <w:rsid w:val="007D17DA"/>
    <w:rsid w:val="007F688B"/>
    <w:rsid w:val="00801FD6"/>
    <w:rsid w:val="00826D19"/>
    <w:rsid w:val="008463B3"/>
    <w:rsid w:val="009830BE"/>
    <w:rsid w:val="00A447D3"/>
    <w:rsid w:val="00A57781"/>
    <w:rsid w:val="00B21258"/>
    <w:rsid w:val="00B35A31"/>
    <w:rsid w:val="00B74B82"/>
    <w:rsid w:val="00BC572B"/>
    <w:rsid w:val="00BF26E9"/>
    <w:rsid w:val="00C04B5C"/>
    <w:rsid w:val="00C37770"/>
    <w:rsid w:val="00D77C23"/>
    <w:rsid w:val="00D81D25"/>
    <w:rsid w:val="00DA04A6"/>
    <w:rsid w:val="00DA08E0"/>
    <w:rsid w:val="00E2438D"/>
    <w:rsid w:val="00E308EA"/>
    <w:rsid w:val="00E83A3F"/>
    <w:rsid w:val="00E911DB"/>
    <w:rsid w:val="00EE5274"/>
    <w:rsid w:val="00F86CB3"/>
    <w:rsid w:val="00FA342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868"/>
    <w:pPr>
      <w:spacing w:before="100" w:beforeAutospacing="1" w:after="100" w:afterAutospacing="1"/>
      <w:ind w:left="357"/>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illemoyenne21">
    <w:name w:val="Grille moyenne 21"/>
    <w:uiPriority w:val="1"/>
    <w:qFormat/>
    <w:rsid w:val="000F2868"/>
    <w:rPr>
      <w:rFonts w:ascii="Calibri" w:eastAsia="Calibri" w:hAnsi="Calibri" w:cs="Times New Roman"/>
    </w:rPr>
  </w:style>
  <w:style w:type="paragraph" w:styleId="Paragraphedeliste">
    <w:name w:val="List Paragraph"/>
    <w:basedOn w:val="Normal"/>
    <w:uiPriority w:val="34"/>
    <w:qFormat/>
    <w:rsid w:val="001C6703"/>
    <w:pPr>
      <w:ind w:left="720"/>
      <w:contextualSpacing/>
    </w:pPr>
  </w:style>
  <w:style w:type="paragraph" w:styleId="NormalWeb">
    <w:name w:val="Normal (Web)"/>
    <w:basedOn w:val="Normal"/>
    <w:uiPriority w:val="99"/>
    <w:unhideWhenUsed/>
    <w:rsid w:val="001C6703"/>
    <w:pPr>
      <w:ind w:left="0"/>
    </w:pPr>
    <w:rPr>
      <w:rFonts w:ascii="Times New Roman" w:eastAsia="Times New Roman" w:hAnsi="Times New Roman" w:cs="Times New Roman"/>
      <w:sz w:val="24"/>
      <w:szCs w:val="24"/>
      <w:lang w:eastAsia="fr-FR"/>
    </w:rPr>
  </w:style>
  <w:style w:type="character" w:styleId="lev">
    <w:name w:val="Strong"/>
    <w:uiPriority w:val="22"/>
    <w:qFormat/>
    <w:rsid w:val="001C6703"/>
    <w:rPr>
      <w:b/>
      <w:bCs/>
    </w:rPr>
  </w:style>
  <w:style w:type="paragraph" w:styleId="En-tte">
    <w:name w:val="header"/>
    <w:basedOn w:val="Normal"/>
    <w:link w:val="En-tteCar"/>
    <w:uiPriority w:val="99"/>
    <w:unhideWhenUsed/>
    <w:rsid w:val="00735581"/>
    <w:pPr>
      <w:tabs>
        <w:tab w:val="center" w:pos="4536"/>
        <w:tab w:val="right" w:pos="9072"/>
      </w:tabs>
      <w:spacing w:before="0" w:after="0"/>
    </w:pPr>
  </w:style>
  <w:style w:type="character" w:customStyle="1" w:styleId="En-tteCar">
    <w:name w:val="En-tête Car"/>
    <w:basedOn w:val="Policepardfaut"/>
    <w:link w:val="En-tte"/>
    <w:uiPriority w:val="99"/>
    <w:rsid w:val="00735581"/>
  </w:style>
  <w:style w:type="paragraph" w:styleId="Pieddepage">
    <w:name w:val="footer"/>
    <w:basedOn w:val="Normal"/>
    <w:link w:val="PieddepageCar"/>
    <w:uiPriority w:val="99"/>
    <w:unhideWhenUsed/>
    <w:rsid w:val="00735581"/>
    <w:pPr>
      <w:tabs>
        <w:tab w:val="center" w:pos="4536"/>
        <w:tab w:val="right" w:pos="9072"/>
      </w:tabs>
      <w:spacing w:before="0" w:after="0"/>
    </w:pPr>
  </w:style>
  <w:style w:type="character" w:customStyle="1" w:styleId="PieddepageCar">
    <w:name w:val="Pied de page Car"/>
    <w:basedOn w:val="Policepardfaut"/>
    <w:link w:val="Pieddepage"/>
    <w:uiPriority w:val="99"/>
    <w:rsid w:val="007355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2380</Words>
  <Characters>13091</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Direction</dc:creator>
  <cp:lastModifiedBy>Direction</cp:lastModifiedBy>
  <cp:revision>5</cp:revision>
  <dcterms:created xsi:type="dcterms:W3CDTF">2018-02-13T17:50:00Z</dcterms:created>
  <dcterms:modified xsi:type="dcterms:W3CDTF">2018-02-15T14:18:00Z</dcterms:modified>
</cp:coreProperties>
</file>